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B8" w:rsidRPr="00A617B8" w:rsidRDefault="00E00D80" w:rsidP="00A617B8">
      <w:pPr>
        <w:jc w:val="center"/>
        <w:rPr>
          <w:b/>
          <w:szCs w:val="28"/>
        </w:rPr>
      </w:pPr>
      <w:r>
        <w:rPr>
          <w:b/>
          <w:szCs w:val="28"/>
        </w:rPr>
        <w:t xml:space="preserve"> </w:t>
      </w:r>
      <w:r w:rsidR="00A617B8" w:rsidRPr="00A617B8">
        <w:rPr>
          <w:b/>
          <w:szCs w:val="28"/>
        </w:rPr>
        <w:t>ДОГОВОР</w:t>
      </w:r>
    </w:p>
    <w:p w:rsidR="00A617B8" w:rsidRPr="00A617B8" w:rsidRDefault="00FD48A2" w:rsidP="00A617B8">
      <w:pPr>
        <w:jc w:val="center"/>
        <w:rPr>
          <w:b/>
          <w:szCs w:val="28"/>
        </w:rPr>
      </w:pPr>
      <w:r>
        <w:rPr>
          <w:b/>
          <w:szCs w:val="28"/>
        </w:rPr>
        <w:t>на проведение торжественного чествования молодоженов</w:t>
      </w:r>
    </w:p>
    <w:p w:rsidR="00A617B8" w:rsidRPr="00A617B8" w:rsidRDefault="00BA0B8F" w:rsidP="00A617B8">
      <w:pPr>
        <w:jc w:val="center"/>
        <w:rPr>
          <w:sz w:val="18"/>
          <w:szCs w:val="20"/>
        </w:rPr>
      </w:pPr>
      <w:r>
        <w:rPr>
          <w:b/>
          <w:szCs w:val="28"/>
        </w:rPr>
        <w:t>№ __</w:t>
      </w:r>
      <w:proofErr w:type="gramStart"/>
      <w:r>
        <w:rPr>
          <w:b/>
          <w:szCs w:val="28"/>
        </w:rPr>
        <w:t>_  от</w:t>
      </w:r>
      <w:proofErr w:type="gramEnd"/>
      <w:r>
        <w:rPr>
          <w:b/>
          <w:szCs w:val="28"/>
        </w:rPr>
        <w:t xml:space="preserve"> "___"_________ 20</w:t>
      </w:r>
      <w:r w:rsidR="00034851">
        <w:rPr>
          <w:b/>
          <w:szCs w:val="28"/>
        </w:rPr>
        <w:t>___</w:t>
      </w:r>
      <w:r w:rsidR="00A617B8" w:rsidRPr="00A617B8">
        <w:rPr>
          <w:b/>
          <w:szCs w:val="28"/>
        </w:rPr>
        <w:t xml:space="preserve"> г.</w:t>
      </w:r>
    </w:p>
    <w:p w:rsidR="001432A4" w:rsidRDefault="00A617B8" w:rsidP="00A617B8">
      <w:pPr>
        <w:ind w:left="-851"/>
        <w:jc w:val="both"/>
        <w:rPr>
          <w:szCs w:val="28"/>
        </w:rPr>
      </w:pPr>
      <w:r w:rsidRPr="000254C8">
        <w:rPr>
          <w:szCs w:val="28"/>
        </w:rPr>
        <w:t xml:space="preserve">Бюджетное учреждение Воронежской области «ЗАГС-СЕРВИС» </w:t>
      </w:r>
      <w:r w:rsidR="00812247">
        <w:rPr>
          <w:szCs w:val="28"/>
        </w:rPr>
        <w:t>в лице руководителя</w:t>
      </w:r>
      <w:r w:rsidRPr="000254C8">
        <w:rPr>
          <w:szCs w:val="28"/>
        </w:rPr>
        <w:t xml:space="preserve"> </w:t>
      </w:r>
      <w:r w:rsidR="00812247">
        <w:rPr>
          <w:szCs w:val="28"/>
        </w:rPr>
        <w:t>Шаховой Светланы Юрьевны</w:t>
      </w:r>
      <w:r w:rsidRPr="000254C8">
        <w:rPr>
          <w:szCs w:val="28"/>
        </w:rPr>
        <w:t xml:space="preserve">, действующего на основании </w:t>
      </w:r>
      <w:r w:rsidR="0004619C">
        <w:rPr>
          <w:szCs w:val="28"/>
        </w:rPr>
        <w:t>Устава</w:t>
      </w:r>
      <w:r>
        <w:rPr>
          <w:szCs w:val="28"/>
        </w:rPr>
        <w:t>, именуемое</w:t>
      </w:r>
      <w:r w:rsidRPr="000254C8">
        <w:rPr>
          <w:szCs w:val="28"/>
        </w:rPr>
        <w:t xml:space="preserve"> в дальнейшем</w:t>
      </w:r>
    </w:p>
    <w:p w:rsidR="002F1EF7" w:rsidRDefault="002F1EF7" w:rsidP="00A617B8">
      <w:pPr>
        <w:ind w:left="-851"/>
        <w:jc w:val="both"/>
        <w:rPr>
          <w:szCs w:val="28"/>
        </w:rPr>
      </w:pPr>
      <w:r>
        <w:rPr>
          <w:szCs w:val="28"/>
        </w:rPr>
        <w:t xml:space="preserve"> «Сторона1», с </w:t>
      </w:r>
      <w:r w:rsidR="00A617B8" w:rsidRPr="000254C8">
        <w:rPr>
          <w:szCs w:val="28"/>
        </w:rPr>
        <w:t xml:space="preserve">одной стороны, и </w:t>
      </w:r>
    </w:p>
    <w:p w:rsidR="00A617B8" w:rsidRPr="000254C8" w:rsidRDefault="00A617B8" w:rsidP="00A617B8">
      <w:pPr>
        <w:ind w:left="-851"/>
        <w:jc w:val="both"/>
        <w:rPr>
          <w:szCs w:val="28"/>
          <w:vertAlign w:val="subscript"/>
        </w:rPr>
      </w:pPr>
      <w:r w:rsidRPr="000254C8">
        <w:rPr>
          <w:szCs w:val="28"/>
        </w:rPr>
        <w:t>__________________________________________________________________</w:t>
      </w:r>
      <w:r>
        <w:rPr>
          <w:szCs w:val="28"/>
        </w:rPr>
        <w:t>_________________</w:t>
      </w:r>
      <w:r w:rsidRPr="000254C8">
        <w:rPr>
          <w:szCs w:val="28"/>
        </w:rPr>
        <w:t xml:space="preserve">, </w:t>
      </w:r>
    </w:p>
    <w:p w:rsidR="00A617B8" w:rsidRPr="000254C8" w:rsidRDefault="00A617B8" w:rsidP="00A617B8">
      <w:pPr>
        <w:ind w:left="-851"/>
        <w:jc w:val="center"/>
        <w:rPr>
          <w:sz w:val="22"/>
          <w:vertAlign w:val="subscript"/>
        </w:rPr>
      </w:pPr>
      <w:r w:rsidRPr="000254C8">
        <w:rPr>
          <w:sz w:val="22"/>
          <w:vertAlign w:val="subscript"/>
        </w:rPr>
        <w:t>(Ф.И.О. полностью)</w:t>
      </w:r>
    </w:p>
    <w:p w:rsidR="00A617B8" w:rsidRPr="000254C8" w:rsidRDefault="00A617B8" w:rsidP="00A617B8">
      <w:pPr>
        <w:ind w:left="-851"/>
        <w:rPr>
          <w:szCs w:val="28"/>
        </w:rPr>
      </w:pPr>
      <w:r w:rsidRPr="000254C8">
        <w:rPr>
          <w:szCs w:val="28"/>
        </w:rPr>
        <w:t>паспорт РФ: серия_________, №_____________, выдан ___________________</w:t>
      </w:r>
      <w:r>
        <w:rPr>
          <w:szCs w:val="28"/>
        </w:rPr>
        <w:t>__________________</w:t>
      </w:r>
    </w:p>
    <w:p w:rsidR="00A617B8" w:rsidRDefault="00A617B8" w:rsidP="00A617B8">
      <w:pPr>
        <w:ind w:left="-851"/>
        <w:rPr>
          <w:szCs w:val="28"/>
        </w:rPr>
      </w:pPr>
      <w:r w:rsidRPr="000254C8">
        <w:rPr>
          <w:szCs w:val="28"/>
        </w:rPr>
        <w:t>________________________________________________________________</w:t>
      </w:r>
      <w:r>
        <w:rPr>
          <w:szCs w:val="28"/>
        </w:rPr>
        <w:t>____________________</w:t>
      </w:r>
      <w:r w:rsidRPr="000254C8">
        <w:rPr>
          <w:szCs w:val="28"/>
        </w:rPr>
        <w:t xml:space="preserve"> </w:t>
      </w:r>
    </w:p>
    <w:p w:rsidR="003375EE" w:rsidRDefault="00A617B8" w:rsidP="003375EE">
      <w:pPr>
        <w:ind w:left="-851"/>
        <w:rPr>
          <w:szCs w:val="28"/>
        </w:rPr>
      </w:pPr>
      <w:r w:rsidRPr="000254C8">
        <w:rPr>
          <w:szCs w:val="28"/>
        </w:rPr>
        <w:t>именуемый в дальнейшем «Сторона 2», с другой стороны, заключили настоящий договор о нижеследующем:</w:t>
      </w:r>
    </w:p>
    <w:p w:rsidR="00A617B8" w:rsidRPr="003375EE" w:rsidRDefault="003375EE" w:rsidP="003375EE">
      <w:pPr>
        <w:ind w:left="-851"/>
        <w:jc w:val="center"/>
        <w:rPr>
          <w:szCs w:val="28"/>
        </w:rPr>
      </w:pPr>
      <w:r w:rsidRPr="002F1EF7">
        <w:rPr>
          <w:b/>
          <w:szCs w:val="28"/>
        </w:rPr>
        <w:t xml:space="preserve">1. </w:t>
      </w:r>
      <w:r w:rsidR="00A617B8" w:rsidRPr="003375EE">
        <w:rPr>
          <w:b/>
          <w:szCs w:val="28"/>
        </w:rPr>
        <w:t>Предмет договора</w:t>
      </w:r>
      <w:r w:rsidR="00A617B8" w:rsidRPr="00A617B8">
        <w:rPr>
          <w:b/>
          <w:szCs w:val="28"/>
        </w:rPr>
        <w:t>.</w:t>
      </w:r>
    </w:p>
    <w:p w:rsidR="00A617B8" w:rsidRPr="000254C8" w:rsidRDefault="00A617B8" w:rsidP="00A617B8">
      <w:pPr>
        <w:pStyle w:val="1"/>
        <w:spacing w:line="200" w:lineRule="atLeast"/>
        <w:ind w:left="-851"/>
        <w:jc w:val="both"/>
        <w:rPr>
          <w:szCs w:val="28"/>
        </w:rPr>
      </w:pPr>
      <w:r w:rsidRPr="000254C8">
        <w:rPr>
          <w:szCs w:val="28"/>
        </w:rPr>
        <w:t>1.1. По договору возмездного оказания услуг «Сторона 1» обязуется по заданию «Стороны 2» оказать услуги, указанные в п. 1.2 настоящего Договора, а «Сторона 2» обязуется оплатить эти услуги.</w:t>
      </w:r>
    </w:p>
    <w:p w:rsidR="00A617B8" w:rsidRPr="000254C8" w:rsidRDefault="00A617B8" w:rsidP="00A617B8">
      <w:pPr>
        <w:ind w:left="-851"/>
        <w:rPr>
          <w:szCs w:val="28"/>
        </w:rPr>
      </w:pPr>
      <w:r w:rsidRPr="000254C8">
        <w:rPr>
          <w:szCs w:val="28"/>
        </w:rPr>
        <w:t xml:space="preserve">1.2. «Сторона 1» обязуется оказать следующие услуги: </w:t>
      </w:r>
    </w:p>
    <w:p w:rsidR="00A617B8" w:rsidRPr="000254C8" w:rsidRDefault="00FD48A2" w:rsidP="00A617B8">
      <w:pPr>
        <w:ind w:left="-851"/>
        <w:rPr>
          <w:szCs w:val="28"/>
        </w:rPr>
      </w:pPr>
      <w:r>
        <w:rPr>
          <w:szCs w:val="28"/>
        </w:rPr>
        <w:t>проведение торжественного чествования молодоженов</w:t>
      </w:r>
      <w:r w:rsidR="00A617B8" w:rsidRPr="000254C8">
        <w:rPr>
          <w:szCs w:val="28"/>
        </w:rPr>
        <w:t xml:space="preserve"> </w:t>
      </w:r>
      <w:r>
        <w:rPr>
          <w:szCs w:val="28"/>
        </w:rPr>
        <w:t>_________</w:t>
      </w:r>
      <w:r w:rsidR="00A617B8" w:rsidRPr="000254C8">
        <w:rPr>
          <w:szCs w:val="28"/>
        </w:rPr>
        <w:t>_________</w:t>
      </w:r>
      <w:r w:rsidR="00A617B8">
        <w:rPr>
          <w:szCs w:val="28"/>
        </w:rPr>
        <w:t>___________________</w:t>
      </w:r>
    </w:p>
    <w:p w:rsidR="00A617B8" w:rsidRPr="000254C8" w:rsidRDefault="00A617B8" w:rsidP="00A617B8">
      <w:pPr>
        <w:ind w:left="-851"/>
        <w:rPr>
          <w:szCs w:val="28"/>
        </w:rPr>
      </w:pPr>
      <w:r w:rsidRPr="000254C8">
        <w:rPr>
          <w:szCs w:val="28"/>
        </w:rPr>
        <w:t>__________________________________________________________________</w:t>
      </w:r>
      <w:r>
        <w:rPr>
          <w:szCs w:val="28"/>
        </w:rPr>
        <w:t>__________________</w:t>
      </w:r>
      <w:r w:rsidRPr="000254C8">
        <w:rPr>
          <w:szCs w:val="28"/>
        </w:rPr>
        <w:t>,</w:t>
      </w:r>
    </w:p>
    <w:p w:rsidR="00A617B8" w:rsidRPr="000254C8" w:rsidRDefault="00A617B8" w:rsidP="00A617B8">
      <w:pPr>
        <w:ind w:left="-851"/>
        <w:jc w:val="center"/>
        <w:rPr>
          <w:sz w:val="22"/>
        </w:rPr>
      </w:pPr>
      <w:r w:rsidRPr="000254C8">
        <w:rPr>
          <w:sz w:val="22"/>
        </w:rPr>
        <w:t>(место проведения церемонии, дата и время начала церемонии)</w:t>
      </w:r>
    </w:p>
    <w:p w:rsidR="00A617B8" w:rsidRPr="000254C8" w:rsidRDefault="00A617B8" w:rsidP="00A617B8">
      <w:pPr>
        <w:ind w:left="-851"/>
        <w:rPr>
          <w:szCs w:val="28"/>
        </w:rPr>
      </w:pPr>
      <w:r w:rsidRPr="000254C8">
        <w:rPr>
          <w:szCs w:val="28"/>
        </w:rPr>
        <w:t xml:space="preserve"> именуемые в дальнейшем «Услуги».</w:t>
      </w:r>
    </w:p>
    <w:p w:rsidR="00A617B8" w:rsidRPr="000254C8" w:rsidRDefault="00A617B8" w:rsidP="00A617B8">
      <w:pPr>
        <w:ind w:left="-851"/>
        <w:rPr>
          <w:szCs w:val="28"/>
        </w:rPr>
      </w:pPr>
      <w:r w:rsidRPr="000254C8">
        <w:rPr>
          <w:szCs w:val="28"/>
        </w:rPr>
        <w:t>1.3. Услуги, указанные в п.1.2 настоящего Договора, должны быть оказаны в период с «___»__________20___г. по «____» ____________ 20___г.</w:t>
      </w:r>
    </w:p>
    <w:p w:rsidR="003375EE" w:rsidRDefault="00A617B8" w:rsidP="003375EE">
      <w:pPr>
        <w:pStyle w:val="1"/>
        <w:spacing w:line="200" w:lineRule="atLeast"/>
        <w:ind w:left="-851"/>
        <w:jc w:val="both"/>
        <w:rPr>
          <w:szCs w:val="28"/>
        </w:rPr>
      </w:pPr>
      <w:r w:rsidRPr="000254C8">
        <w:rPr>
          <w:szCs w:val="28"/>
        </w:rPr>
        <w:t xml:space="preserve">1.4. Сдача-приемка оказываемых по настоящему Договору Услуг производится путем подписания уполномоченными представителями Сторон акта выполненных работ. </w:t>
      </w:r>
    </w:p>
    <w:p w:rsidR="003375EE" w:rsidRDefault="003375EE" w:rsidP="003375EE">
      <w:pPr>
        <w:pStyle w:val="1"/>
        <w:spacing w:line="200" w:lineRule="atLeast"/>
        <w:ind w:left="-851"/>
        <w:jc w:val="center"/>
        <w:rPr>
          <w:b/>
          <w:szCs w:val="28"/>
        </w:rPr>
      </w:pPr>
    </w:p>
    <w:p w:rsidR="00A617B8" w:rsidRPr="003375EE" w:rsidRDefault="003375EE" w:rsidP="003375EE">
      <w:pPr>
        <w:pStyle w:val="1"/>
        <w:spacing w:line="200" w:lineRule="atLeast"/>
        <w:ind w:left="-851"/>
        <w:jc w:val="center"/>
        <w:rPr>
          <w:b/>
          <w:szCs w:val="28"/>
        </w:rPr>
      </w:pPr>
      <w:r w:rsidRPr="003375EE">
        <w:rPr>
          <w:b/>
          <w:szCs w:val="28"/>
        </w:rPr>
        <w:t>2.</w:t>
      </w:r>
      <w:r w:rsidRPr="002F1EF7">
        <w:rPr>
          <w:b/>
          <w:szCs w:val="28"/>
        </w:rPr>
        <w:t xml:space="preserve"> </w:t>
      </w:r>
      <w:r w:rsidR="00A617B8" w:rsidRPr="003375EE">
        <w:rPr>
          <w:b/>
          <w:szCs w:val="28"/>
        </w:rPr>
        <w:t>Права и обязанности сторон.</w:t>
      </w:r>
    </w:p>
    <w:p w:rsidR="00A617B8" w:rsidRPr="000254C8" w:rsidRDefault="00A617B8" w:rsidP="00A617B8">
      <w:pPr>
        <w:pStyle w:val="1"/>
        <w:spacing w:line="200" w:lineRule="atLeast"/>
        <w:ind w:left="-851"/>
        <w:jc w:val="both"/>
        <w:rPr>
          <w:szCs w:val="28"/>
        </w:rPr>
      </w:pPr>
      <w:r w:rsidRPr="000254C8">
        <w:rPr>
          <w:szCs w:val="28"/>
        </w:rPr>
        <w:t>2.1. «Сторона 1» обязуется:</w:t>
      </w:r>
    </w:p>
    <w:p w:rsidR="00A617B8" w:rsidRPr="000254C8" w:rsidRDefault="00A617B8" w:rsidP="00A617B8">
      <w:pPr>
        <w:pStyle w:val="1"/>
        <w:spacing w:line="200" w:lineRule="atLeast"/>
        <w:ind w:left="-851"/>
        <w:jc w:val="both"/>
        <w:rPr>
          <w:szCs w:val="28"/>
        </w:rPr>
      </w:pPr>
      <w:r w:rsidRPr="000254C8">
        <w:rPr>
          <w:szCs w:val="28"/>
        </w:rPr>
        <w:t>2.1.1. Оказать Услуги в полном объеме в срок, указанный в п. 1.3. настоящего Договора.</w:t>
      </w:r>
    </w:p>
    <w:p w:rsidR="00A617B8" w:rsidRPr="000254C8" w:rsidRDefault="00A617B8" w:rsidP="00A617B8">
      <w:pPr>
        <w:pStyle w:val="1"/>
        <w:spacing w:line="200" w:lineRule="atLeast"/>
        <w:ind w:left="-851"/>
        <w:jc w:val="both"/>
        <w:rPr>
          <w:szCs w:val="28"/>
        </w:rPr>
      </w:pPr>
      <w:r w:rsidRPr="000254C8">
        <w:rPr>
          <w:szCs w:val="28"/>
        </w:rPr>
        <w:t>2.1.2. Обеспечить надлежащее качество оказываемых услуг.</w:t>
      </w:r>
    </w:p>
    <w:p w:rsidR="00A617B8" w:rsidRDefault="00A617B8" w:rsidP="00A617B8">
      <w:pPr>
        <w:pStyle w:val="1"/>
        <w:spacing w:line="200" w:lineRule="atLeast"/>
        <w:ind w:left="-851"/>
        <w:jc w:val="both"/>
        <w:rPr>
          <w:szCs w:val="28"/>
        </w:rPr>
      </w:pPr>
      <w:r w:rsidRPr="000254C8">
        <w:rPr>
          <w:szCs w:val="28"/>
        </w:rPr>
        <w:t>2.1.3. Перечень У</w:t>
      </w:r>
      <w:r w:rsidR="00FD48A2">
        <w:rPr>
          <w:szCs w:val="28"/>
        </w:rPr>
        <w:t>слуг по проведению торжественного чествования молодоженов</w:t>
      </w:r>
      <w:r w:rsidR="00C93591">
        <w:rPr>
          <w:szCs w:val="28"/>
        </w:rPr>
        <w:t>:</w:t>
      </w:r>
    </w:p>
    <w:p w:rsidR="00C93591" w:rsidRDefault="00C93591" w:rsidP="00A617B8">
      <w:pPr>
        <w:pStyle w:val="1"/>
        <w:spacing w:line="200" w:lineRule="atLeast"/>
        <w:ind w:left="-851"/>
        <w:jc w:val="both"/>
        <w:rPr>
          <w:szCs w:val="28"/>
        </w:rPr>
      </w:pPr>
      <w:r>
        <w:rPr>
          <w:szCs w:val="28"/>
        </w:rPr>
        <w:t>- услуги ведущего торжественного чествование молодоженов (собеседование с новобрачными, подготовка, корректировка сценария, выезд на место проведения при необходимости)</w:t>
      </w:r>
    </w:p>
    <w:p w:rsidR="00C93591" w:rsidRDefault="00C93591" w:rsidP="00A617B8">
      <w:pPr>
        <w:pStyle w:val="1"/>
        <w:spacing w:line="200" w:lineRule="atLeast"/>
        <w:ind w:left="-851"/>
        <w:jc w:val="both"/>
        <w:rPr>
          <w:szCs w:val="28"/>
        </w:rPr>
      </w:pPr>
      <w:r>
        <w:rPr>
          <w:szCs w:val="28"/>
        </w:rPr>
        <w:t>- музыкальное оформления торжественного чествования молодоженов</w:t>
      </w:r>
    </w:p>
    <w:p w:rsidR="00C93591" w:rsidRDefault="00C93591" w:rsidP="00A617B8">
      <w:pPr>
        <w:pStyle w:val="1"/>
        <w:spacing w:line="200" w:lineRule="atLeast"/>
        <w:ind w:left="-851"/>
        <w:jc w:val="both"/>
        <w:rPr>
          <w:szCs w:val="28"/>
        </w:rPr>
      </w:pPr>
      <w:r>
        <w:rPr>
          <w:szCs w:val="28"/>
        </w:rPr>
        <w:t>- транспортные услуги</w:t>
      </w:r>
    </w:p>
    <w:p w:rsidR="00C93591" w:rsidRDefault="00C93591" w:rsidP="00A617B8">
      <w:pPr>
        <w:pStyle w:val="1"/>
        <w:spacing w:line="200" w:lineRule="atLeast"/>
        <w:ind w:left="-851"/>
        <w:jc w:val="both"/>
        <w:rPr>
          <w:szCs w:val="28"/>
        </w:rPr>
      </w:pPr>
      <w:r>
        <w:rPr>
          <w:szCs w:val="28"/>
        </w:rPr>
        <w:t xml:space="preserve">- использование оборудования и инвентаря </w:t>
      </w:r>
    </w:p>
    <w:p w:rsidR="00C93591" w:rsidRDefault="00C93591" w:rsidP="00C93591">
      <w:pPr>
        <w:pStyle w:val="1"/>
        <w:spacing w:line="200" w:lineRule="atLeast"/>
        <w:ind w:left="-851"/>
        <w:jc w:val="both"/>
        <w:rPr>
          <w:szCs w:val="28"/>
        </w:rPr>
      </w:pPr>
      <w:r>
        <w:rPr>
          <w:szCs w:val="28"/>
        </w:rPr>
        <w:t>- услуги администратора по организации торжественного чествования молодоженов</w:t>
      </w:r>
    </w:p>
    <w:p w:rsidR="00A617B8" w:rsidRPr="000254C8" w:rsidRDefault="00A617B8" w:rsidP="00C93591">
      <w:pPr>
        <w:pStyle w:val="1"/>
        <w:spacing w:line="200" w:lineRule="atLeast"/>
        <w:ind w:left="-851"/>
        <w:jc w:val="both"/>
        <w:rPr>
          <w:szCs w:val="28"/>
        </w:rPr>
      </w:pPr>
      <w:r w:rsidRPr="000254C8">
        <w:rPr>
          <w:szCs w:val="28"/>
        </w:rPr>
        <w:t xml:space="preserve">2.2. «Сторона 1» вправе: </w:t>
      </w:r>
    </w:p>
    <w:p w:rsidR="00A617B8" w:rsidRDefault="00A617B8" w:rsidP="00A617B8">
      <w:pPr>
        <w:ind w:left="-851"/>
        <w:jc w:val="both"/>
        <w:rPr>
          <w:szCs w:val="28"/>
        </w:rPr>
      </w:pPr>
      <w:r w:rsidRPr="000254C8">
        <w:rPr>
          <w:szCs w:val="28"/>
        </w:rPr>
        <w:t>2.2.1. Отказаться от оказания Услуг, предусмотренных в п. 1.2. настоящего Договора, в случае нарушения «Стороной 2» порядка оплаты, предусмотренного п. 3.2. настоящего Договора.</w:t>
      </w:r>
    </w:p>
    <w:p w:rsidR="00A617B8" w:rsidRPr="000254C8" w:rsidRDefault="00A617B8" w:rsidP="00A617B8">
      <w:pPr>
        <w:ind w:left="-851"/>
        <w:jc w:val="both"/>
        <w:rPr>
          <w:szCs w:val="28"/>
        </w:rPr>
      </w:pPr>
      <w:r>
        <w:rPr>
          <w:szCs w:val="28"/>
        </w:rPr>
        <w:t>2.2.2. Перенести время начала церемонии, указанное в п.1.2. настоящего Договора, по усмотрению «Стороны 1», в случае нарушения «Стороной 2» обязательства, предусмотренного п.2.3.2. настоящего Договора, более чем на 30 минут.</w:t>
      </w:r>
      <w:r w:rsidRPr="000254C8">
        <w:rPr>
          <w:szCs w:val="28"/>
        </w:rPr>
        <w:t xml:space="preserve">  </w:t>
      </w:r>
    </w:p>
    <w:p w:rsidR="00A617B8" w:rsidRPr="000254C8" w:rsidRDefault="00A617B8" w:rsidP="00A617B8">
      <w:pPr>
        <w:pStyle w:val="1"/>
        <w:spacing w:line="200" w:lineRule="atLeast"/>
        <w:ind w:left="-851"/>
        <w:jc w:val="both"/>
        <w:rPr>
          <w:szCs w:val="28"/>
        </w:rPr>
      </w:pPr>
      <w:r w:rsidRPr="000254C8">
        <w:rPr>
          <w:szCs w:val="28"/>
        </w:rPr>
        <w:t xml:space="preserve">2.3. «Сторона 2» обязуется: </w:t>
      </w:r>
    </w:p>
    <w:p w:rsidR="00A617B8" w:rsidRPr="000254C8" w:rsidRDefault="00A617B8" w:rsidP="00A617B8">
      <w:pPr>
        <w:pStyle w:val="1"/>
        <w:spacing w:line="200" w:lineRule="atLeast"/>
        <w:ind w:left="-851"/>
        <w:jc w:val="both"/>
        <w:rPr>
          <w:szCs w:val="28"/>
        </w:rPr>
      </w:pPr>
      <w:r w:rsidRPr="000254C8">
        <w:rPr>
          <w:szCs w:val="28"/>
        </w:rPr>
        <w:t>2.3.1. Оплатить Услуги по цене и в сроки, указанные в разделе 3 настоящего Договора.</w:t>
      </w:r>
    </w:p>
    <w:p w:rsidR="00A617B8" w:rsidRPr="000254C8" w:rsidRDefault="00A617B8" w:rsidP="00A617B8">
      <w:pPr>
        <w:pStyle w:val="1"/>
        <w:spacing w:line="200" w:lineRule="atLeast"/>
        <w:ind w:left="-851"/>
        <w:jc w:val="both"/>
        <w:rPr>
          <w:szCs w:val="28"/>
        </w:rPr>
      </w:pPr>
      <w:r w:rsidRPr="000254C8">
        <w:rPr>
          <w:szCs w:val="28"/>
        </w:rPr>
        <w:t xml:space="preserve">2.3.2. Строго соблюдать время оказания Услуг, установленное п. 1.2. настоящего Договора. </w:t>
      </w:r>
    </w:p>
    <w:p w:rsidR="00A617B8" w:rsidRPr="000254C8" w:rsidRDefault="00A617B8" w:rsidP="00A617B8">
      <w:pPr>
        <w:pStyle w:val="1"/>
        <w:spacing w:line="200" w:lineRule="atLeast"/>
        <w:ind w:left="-851"/>
        <w:jc w:val="both"/>
        <w:rPr>
          <w:szCs w:val="28"/>
        </w:rPr>
      </w:pPr>
      <w:r w:rsidRPr="000254C8">
        <w:rPr>
          <w:szCs w:val="28"/>
        </w:rPr>
        <w:t>2.4. «Сторона 2» имеет право:</w:t>
      </w:r>
    </w:p>
    <w:p w:rsidR="003375EE" w:rsidRDefault="00A617B8" w:rsidP="003375EE">
      <w:pPr>
        <w:pStyle w:val="1"/>
        <w:spacing w:line="200" w:lineRule="atLeast"/>
        <w:ind w:left="-851"/>
        <w:jc w:val="both"/>
        <w:rPr>
          <w:b/>
          <w:szCs w:val="28"/>
        </w:rPr>
      </w:pPr>
      <w:r w:rsidRPr="000254C8">
        <w:rPr>
          <w:szCs w:val="28"/>
        </w:rPr>
        <w:t>2.4.1. Во всякое время проверять ход оказания Услуг, не вмешиваясь в деятельность «Стороны 1».</w:t>
      </w:r>
    </w:p>
    <w:p w:rsidR="003375EE" w:rsidRDefault="003375EE" w:rsidP="003375EE">
      <w:pPr>
        <w:pStyle w:val="1"/>
        <w:spacing w:line="200" w:lineRule="atLeast"/>
        <w:ind w:left="-851"/>
        <w:jc w:val="center"/>
        <w:rPr>
          <w:b/>
          <w:szCs w:val="28"/>
        </w:rPr>
      </w:pPr>
    </w:p>
    <w:p w:rsidR="00A617B8" w:rsidRDefault="003375EE" w:rsidP="003375EE">
      <w:pPr>
        <w:pStyle w:val="1"/>
        <w:spacing w:line="200" w:lineRule="atLeast"/>
        <w:ind w:left="-851"/>
        <w:jc w:val="center"/>
        <w:rPr>
          <w:b/>
          <w:szCs w:val="28"/>
        </w:rPr>
      </w:pPr>
      <w:r w:rsidRPr="003375EE">
        <w:rPr>
          <w:b/>
          <w:szCs w:val="28"/>
        </w:rPr>
        <w:t xml:space="preserve">3. </w:t>
      </w:r>
      <w:r w:rsidR="00A617B8" w:rsidRPr="000254C8">
        <w:rPr>
          <w:b/>
          <w:szCs w:val="28"/>
        </w:rPr>
        <w:t>Стоимость услуг и порядок расчетов.</w:t>
      </w:r>
    </w:p>
    <w:p w:rsidR="00A617B8" w:rsidRPr="000254C8" w:rsidRDefault="00A617B8" w:rsidP="003375EE">
      <w:pPr>
        <w:pStyle w:val="1"/>
        <w:spacing w:line="200" w:lineRule="atLeast"/>
        <w:ind w:hanging="851"/>
        <w:rPr>
          <w:szCs w:val="28"/>
        </w:rPr>
      </w:pPr>
      <w:r w:rsidRPr="000254C8">
        <w:rPr>
          <w:szCs w:val="28"/>
        </w:rPr>
        <w:t>3.1. Стоимость оказываемых «Стороной 1» Услуг составляет _________</w:t>
      </w:r>
      <w:r>
        <w:rPr>
          <w:szCs w:val="28"/>
        </w:rPr>
        <w:t>______________________</w:t>
      </w:r>
    </w:p>
    <w:p w:rsidR="00A617B8" w:rsidRPr="000254C8" w:rsidRDefault="00A617B8" w:rsidP="00A617B8">
      <w:pPr>
        <w:pStyle w:val="1"/>
        <w:spacing w:line="200" w:lineRule="atLeast"/>
        <w:ind w:left="-851"/>
        <w:jc w:val="both"/>
        <w:rPr>
          <w:szCs w:val="28"/>
        </w:rPr>
      </w:pPr>
      <w:r w:rsidRPr="000254C8">
        <w:rPr>
          <w:szCs w:val="28"/>
        </w:rPr>
        <w:lastRenderedPageBreak/>
        <w:t xml:space="preserve">____________________________________________________________ руб., в том числе НДС 18 % ____________________ руб. </w:t>
      </w:r>
    </w:p>
    <w:p w:rsidR="00A617B8" w:rsidRPr="000254C8" w:rsidRDefault="00A617B8" w:rsidP="00A617B8">
      <w:pPr>
        <w:pStyle w:val="1"/>
        <w:spacing w:line="200" w:lineRule="atLeast"/>
        <w:ind w:left="-851"/>
        <w:jc w:val="both"/>
        <w:rPr>
          <w:szCs w:val="28"/>
        </w:rPr>
      </w:pPr>
      <w:r w:rsidRPr="000254C8">
        <w:rPr>
          <w:szCs w:val="28"/>
        </w:rPr>
        <w:t xml:space="preserve">3.2.Оплата по настоящему Договору производится «Стороной 2» в течение 5 (пяти) рабочих дней с даты заключения настоящего Договора путём внесения в кассу «Стороны 1» или перечисления на расчётный счёт «Стороны 1» денежных средств в сумме, указанной в п. 3.1. настоящего Договора. </w:t>
      </w:r>
    </w:p>
    <w:p w:rsidR="00A617B8" w:rsidRPr="000254C8" w:rsidRDefault="00A617B8" w:rsidP="00A617B8">
      <w:pPr>
        <w:pStyle w:val="1"/>
        <w:spacing w:line="200" w:lineRule="atLeast"/>
        <w:ind w:left="-851"/>
        <w:jc w:val="both"/>
        <w:rPr>
          <w:b/>
          <w:szCs w:val="28"/>
        </w:rPr>
      </w:pPr>
      <w:r w:rsidRPr="000254C8">
        <w:rPr>
          <w:szCs w:val="28"/>
        </w:rPr>
        <w:t>3.3. Стоимость оказываемых по настоящему Договору Услуг по согласованию Сторон может пересматриваться при изменении объёма работ, действующих расценок в соответствии с нормативными документами РФ, а также с учётом инфляции.</w:t>
      </w:r>
    </w:p>
    <w:p w:rsidR="003375EE" w:rsidRDefault="003375EE" w:rsidP="003375EE">
      <w:pPr>
        <w:pStyle w:val="a3"/>
        <w:ind w:left="-851"/>
        <w:jc w:val="center"/>
        <w:rPr>
          <w:b/>
          <w:szCs w:val="28"/>
        </w:rPr>
      </w:pPr>
    </w:p>
    <w:p w:rsidR="00A617B8" w:rsidRPr="00A617B8" w:rsidRDefault="003375EE" w:rsidP="003375EE">
      <w:pPr>
        <w:pStyle w:val="a3"/>
        <w:ind w:left="-851"/>
        <w:jc w:val="center"/>
        <w:rPr>
          <w:szCs w:val="28"/>
        </w:rPr>
      </w:pPr>
      <w:r w:rsidRPr="003375EE">
        <w:rPr>
          <w:b/>
          <w:szCs w:val="28"/>
        </w:rPr>
        <w:t xml:space="preserve">4. </w:t>
      </w:r>
      <w:r w:rsidR="00A617B8" w:rsidRPr="00A617B8">
        <w:rPr>
          <w:b/>
          <w:szCs w:val="28"/>
        </w:rPr>
        <w:t>Срок действия договора.</w:t>
      </w:r>
    </w:p>
    <w:p w:rsidR="00A617B8" w:rsidRPr="000254C8" w:rsidRDefault="00A617B8" w:rsidP="00A617B8">
      <w:pPr>
        <w:shd w:val="clear" w:color="auto" w:fill="FFFFFF" w:themeFill="background1"/>
        <w:ind w:left="-851"/>
        <w:jc w:val="both"/>
        <w:rPr>
          <w:szCs w:val="28"/>
        </w:rPr>
      </w:pPr>
      <w:r w:rsidRPr="000254C8">
        <w:rPr>
          <w:szCs w:val="28"/>
        </w:rPr>
        <w:t>4.1. Договор вступает в силу с момента подписания и действует до полного исполнения сторонами своих обязательств по настоящему Договору.</w:t>
      </w:r>
    </w:p>
    <w:p w:rsidR="00A617B8" w:rsidRPr="000254C8" w:rsidRDefault="00A617B8" w:rsidP="00A617B8">
      <w:pPr>
        <w:shd w:val="clear" w:color="auto" w:fill="FFFFFF" w:themeFill="background1"/>
        <w:ind w:left="-851"/>
        <w:jc w:val="both"/>
        <w:rPr>
          <w:szCs w:val="28"/>
        </w:rPr>
      </w:pPr>
      <w:r w:rsidRPr="000254C8">
        <w:rPr>
          <w:szCs w:val="28"/>
        </w:rPr>
        <w:t xml:space="preserve">4.2. Срок оказания Услуг может быть изменён при взаимном согласии сторон, если «Сторона 2» известит об этом «Сторону 1» не позднее, чем </w:t>
      </w:r>
      <w:r w:rsidRPr="00BA07A8">
        <w:rPr>
          <w:szCs w:val="28"/>
          <w:shd w:val="clear" w:color="auto" w:fill="FFFFFF" w:themeFill="background1"/>
        </w:rPr>
        <w:t xml:space="preserve">за </w:t>
      </w:r>
      <w:r w:rsidRPr="00C37F18">
        <w:rPr>
          <w:b/>
          <w:szCs w:val="28"/>
          <w:shd w:val="clear" w:color="auto" w:fill="FFFFFF" w:themeFill="background1"/>
        </w:rPr>
        <w:t>14 (четырнадцать) календарных дней</w:t>
      </w:r>
      <w:r w:rsidRPr="000254C8">
        <w:rPr>
          <w:szCs w:val="28"/>
        </w:rPr>
        <w:t xml:space="preserve"> до срока завершения выполнения обязательств по настоящему Договору.</w:t>
      </w:r>
    </w:p>
    <w:p w:rsidR="003375EE" w:rsidRDefault="003375EE" w:rsidP="003375EE">
      <w:pPr>
        <w:pStyle w:val="1"/>
        <w:shd w:val="clear" w:color="auto" w:fill="FFFFFF" w:themeFill="background1"/>
        <w:spacing w:line="200" w:lineRule="atLeast"/>
        <w:ind w:left="-851"/>
        <w:jc w:val="center"/>
        <w:rPr>
          <w:b/>
          <w:szCs w:val="28"/>
        </w:rPr>
      </w:pPr>
    </w:p>
    <w:p w:rsidR="00A617B8" w:rsidRPr="000254C8" w:rsidRDefault="003375EE" w:rsidP="003375EE">
      <w:pPr>
        <w:pStyle w:val="1"/>
        <w:shd w:val="clear" w:color="auto" w:fill="FFFFFF" w:themeFill="background1"/>
        <w:spacing w:line="200" w:lineRule="atLeast"/>
        <w:ind w:left="-851"/>
        <w:jc w:val="center"/>
        <w:rPr>
          <w:szCs w:val="28"/>
        </w:rPr>
      </w:pPr>
      <w:r w:rsidRPr="003375EE">
        <w:rPr>
          <w:b/>
          <w:szCs w:val="28"/>
        </w:rPr>
        <w:t xml:space="preserve">5. </w:t>
      </w:r>
      <w:r w:rsidR="00A617B8" w:rsidRPr="000254C8">
        <w:rPr>
          <w:b/>
          <w:szCs w:val="28"/>
        </w:rPr>
        <w:t>Ответственность сторон.</w:t>
      </w:r>
    </w:p>
    <w:p w:rsidR="00A617B8" w:rsidRPr="000254C8" w:rsidRDefault="00A617B8" w:rsidP="00A617B8">
      <w:pPr>
        <w:shd w:val="clear" w:color="auto" w:fill="FFFFFF" w:themeFill="background1"/>
        <w:ind w:left="-851"/>
        <w:rPr>
          <w:szCs w:val="28"/>
        </w:rPr>
      </w:pPr>
      <w:r w:rsidRPr="000254C8">
        <w:rPr>
          <w:szCs w:val="28"/>
        </w:rPr>
        <w:t xml:space="preserve">5.1. За нарушение обязательств по настоящему Договору стороны несут ответственность в соответствии с действующим законодательством РФ. </w:t>
      </w:r>
    </w:p>
    <w:p w:rsidR="00A617B8" w:rsidRPr="000254C8" w:rsidRDefault="00A617B8" w:rsidP="00A617B8">
      <w:pPr>
        <w:shd w:val="clear" w:color="auto" w:fill="FFFFFF" w:themeFill="background1"/>
        <w:ind w:left="-851"/>
        <w:jc w:val="both"/>
        <w:rPr>
          <w:szCs w:val="28"/>
        </w:rPr>
      </w:pPr>
      <w:r w:rsidRPr="000254C8">
        <w:rPr>
          <w:szCs w:val="28"/>
        </w:rPr>
        <w:t xml:space="preserve">5.2. В случае невозможности исполнения обязательств по настоящему Договору, возникшей по вине «Стороны 2», Услуги подлежат оплате в полном объеме. </w:t>
      </w:r>
    </w:p>
    <w:p w:rsidR="00A617B8" w:rsidRPr="000254C8" w:rsidRDefault="00A617B8" w:rsidP="00A617B8">
      <w:pPr>
        <w:shd w:val="clear" w:color="auto" w:fill="FFFFFF" w:themeFill="background1"/>
        <w:ind w:left="-851"/>
        <w:jc w:val="both"/>
        <w:rPr>
          <w:szCs w:val="28"/>
        </w:rPr>
      </w:pPr>
      <w:r w:rsidRPr="000254C8">
        <w:rPr>
          <w:szCs w:val="28"/>
        </w:rPr>
        <w:t>5.3. Стороны договорились о том, что они не несут никакой ответственности друг перед другом за невыполнение своих обязательств по настоящему Договору в случае наступления форс-мажорных обстоятельств.</w:t>
      </w:r>
    </w:p>
    <w:p w:rsidR="00A617B8" w:rsidRPr="000254C8" w:rsidRDefault="00A617B8" w:rsidP="00A617B8">
      <w:pPr>
        <w:shd w:val="clear" w:color="auto" w:fill="FFFFFF" w:themeFill="background1"/>
        <w:ind w:left="-851"/>
        <w:jc w:val="both"/>
        <w:rPr>
          <w:szCs w:val="28"/>
        </w:rPr>
      </w:pPr>
      <w:r w:rsidRPr="000254C8">
        <w:rPr>
          <w:szCs w:val="28"/>
        </w:rPr>
        <w:t>5.4. В случае несоблюдения «Стороной 2» условий оплаты, установленных в п. 3.2. настоящего Договора, «Сторона 1» имеет право на одностороннее расторжение Договора и отказ от оказания Услуг «Стороне 2».</w:t>
      </w:r>
    </w:p>
    <w:p w:rsidR="00A617B8" w:rsidRPr="000254C8" w:rsidRDefault="00A617B8" w:rsidP="00A617B8">
      <w:pPr>
        <w:shd w:val="clear" w:color="auto" w:fill="FFFFFF" w:themeFill="background1"/>
        <w:ind w:left="-851"/>
        <w:jc w:val="both"/>
        <w:rPr>
          <w:b/>
          <w:szCs w:val="28"/>
        </w:rPr>
      </w:pPr>
      <w:r w:rsidRPr="00C37F18">
        <w:rPr>
          <w:b/>
          <w:szCs w:val="28"/>
        </w:rPr>
        <w:t>5.5. В случае отказа «Стороны 2» от оказания услуг, предусмотренных в п.1.2. настоящего Договора, после подачи заявления о заключении брака в отдел ЗАГС, стоимость оплаченных услуг по настоящему Договору не подлежит возврату «Стороне 2».</w:t>
      </w:r>
    </w:p>
    <w:p w:rsidR="003375EE" w:rsidRDefault="003375EE" w:rsidP="003375EE">
      <w:pPr>
        <w:pStyle w:val="11"/>
        <w:shd w:val="clear" w:color="auto" w:fill="FFFFFF" w:themeFill="background1"/>
        <w:spacing w:line="200" w:lineRule="atLeast"/>
        <w:ind w:left="-851"/>
        <w:jc w:val="center"/>
        <w:rPr>
          <w:b/>
          <w:szCs w:val="28"/>
        </w:rPr>
      </w:pPr>
    </w:p>
    <w:p w:rsidR="00A617B8" w:rsidRPr="000254C8" w:rsidRDefault="003375EE" w:rsidP="003375EE">
      <w:pPr>
        <w:pStyle w:val="11"/>
        <w:shd w:val="clear" w:color="auto" w:fill="FFFFFF" w:themeFill="background1"/>
        <w:spacing w:line="200" w:lineRule="atLeast"/>
        <w:ind w:left="-851"/>
        <w:jc w:val="center"/>
        <w:rPr>
          <w:b/>
          <w:szCs w:val="28"/>
        </w:rPr>
      </w:pPr>
      <w:r w:rsidRPr="003375EE">
        <w:rPr>
          <w:b/>
          <w:szCs w:val="28"/>
        </w:rPr>
        <w:t xml:space="preserve">6. </w:t>
      </w:r>
      <w:r w:rsidR="00A617B8" w:rsidRPr="000254C8">
        <w:rPr>
          <w:b/>
          <w:szCs w:val="28"/>
        </w:rPr>
        <w:t>Порядок разрешения споров.</w:t>
      </w:r>
    </w:p>
    <w:p w:rsidR="00A617B8" w:rsidRPr="000254C8" w:rsidRDefault="00A617B8" w:rsidP="00A617B8">
      <w:pPr>
        <w:pStyle w:val="11"/>
        <w:shd w:val="clear" w:color="auto" w:fill="FFFFFF" w:themeFill="background1"/>
        <w:spacing w:line="200" w:lineRule="atLeast"/>
        <w:ind w:left="-851"/>
        <w:jc w:val="both"/>
        <w:rPr>
          <w:szCs w:val="28"/>
        </w:rPr>
      </w:pPr>
      <w:r w:rsidRPr="000254C8">
        <w:rPr>
          <w:szCs w:val="28"/>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375EE" w:rsidRDefault="00A617B8" w:rsidP="003375EE">
      <w:pPr>
        <w:pStyle w:val="11"/>
        <w:shd w:val="clear" w:color="auto" w:fill="FFFFFF" w:themeFill="background1"/>
        <w:spacing w:line="200" w:lineRule="atLeast"/>
        <w:ind w:left="-851"/>
        <w:jc w:val="both"/>
        <w:rPr>
          <w:szCs w:val="28"/>
        </w:rPr>
      </w:pPr>
      <w:r w:rsidRPr="000254C8">
        <w:rPr>
          <w:szCs w:val="28"/>
        </w:rPr>
        <w:t xml:space="preserve">6.2. В случае если «Стороны» не достигнут согласия по спорным вопросам и при отсутствии возможности разрешения спора путём переговоров, споры будут рассматриваться в судебном порядке по процессуальным нормам Российской Федерации. </w:t>
      </w:r>
    </w:p>
    <w:p w:rsidR="003375EE" w:rsidRPr="002F1EF7" w:rsidRDefault="003375EE" w:rsidP="003375EE">
      <w:pPr>
        <w:pStyle w:val="11"/>
        <w:shd w:val="clear" w:color="auto" w:fill="FFFFFF" w:themeFill="background1"/>
        <w:spacing w:line="200" w:lineRule="atLeast"/>
        <w:ind w:left="-851"/>
        <w:jc w:val="center"/>
        <w:rPr>
          <w:b/>
          <w:szCs w:val="28"/>
        </w:rPr>
      </w:pPr>
    </w:p>
    <w:p w:rsidR="003375EE" w:rsidRDefault="003375EE" w:rsidP="003375EE">
      <w:pPr>
        <w:pStyle w:val="11"/>
        <w:shd w:val="clear" w:color="auto" w:fill="FFFFFF" w:themeFill="background1"/>
        <w:spacing w:line="200" w:lineRule="atLeast"/>
        <w:ind w:left="-851"/>
        <w:jc w:val="center"/>
        <w:rPr>
          <w:b/>
          <w:bCs/>
        </w:rPr>
      </w:pPr>
      <w:r w:rsidRPr="002F1EF7">
        <w:rPr>
          <w:b/>
          <w:szCs w:val="28"/>
        </w:rPr>
        <w:t xml:space="preserve">7. </w:t>
      </w:r>
      <w:r w:rsidRPr="003375EE">
        <w:rPr>
          <w:b/>
          <w:bCs/>
        </w:rPr>
        <w:t>Антикоррупци</w:t>
      </w:r>
      <w:r>
        <w:rPr>
          <w:b/>
          <w:bCs/>
        </w:rPr>
        <w:t xml:space="preserve">онная составляющая </w:t>
      </w:r>
    </w:p>
    <w:p w:rsidR="003375EE" w:rsidRDefault="003375EE" w:rsidP="003375EE">
      <w:pPr>
        <w:ind w:left="-851"/>
        <w:jc w:val="both"/>
        <w:rPr>
          <w:lang w:eastAsia="ru-RU"/>
        </w:rPr>
      </w:pPr>
      <w:r>
        <w:t xml:space="preserve">7.1. </w:t>
      </w:r>
      <w:r>
        <w:rPr>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3375EE">
        <w:rPr>
          <w:lang w:eastAsia="ru-RU"/>
        </w:rPr>
        <w:t xml:space="preserve"> </w:t>
      </w:r>
      <w:r>
        <w:rPr>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75EE" w:rsidRDefault="003375EE" w:rsidP="003375EE">
      <w:pPr>
        <w:ind w:left="-851"/>
        <w:jc w:val="both"/>
        <w:rPr>
          <w:lang w:eastAsia="ru-RU"/>
        </w:rPr>
      </w:pPr>
      <w:r>
        <w:rPr>
          <w:lang w:eastAsia="ru-RU"/>
        </w:rPr>
        <w:t xml:space="preserve">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Pr>
          <w:lang w:eastAsia="ru-RU"/>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75EE" w:rsidRDefault="003375EE" w:rsidP="003375EE">
      <w:pPr>
        <w:ind w:left="-851"/>
        <w:jc w:val="both"/>
      </w:pPr>
      <w: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375EE" w:rsidRPr="000254C8" w:rsidRDefault="003375EE" w:rsidP="00A617B8">
      <w:pPr>
        <w:pStyle w:val="11"/>
        <w:shd w:val="clear" w:color="auto" w:fill="FFFFFF" w:themeFill="background1"/>
        <w:spacing w:line="200" w:lineRule="atLeast"/>
        <w:ind w:left="-851"/>
        <w:jc w:val="both"/>
        <w:rPr>
          <w:szCs w:val="28"/>
        </w:rPr>
      </w:pPr>
    </w:p>
    <w:p w:rsidR="00A617B8" w:rsidRPr="000254C8" w:rsidRDefault="003375EE" w:rsidP="003375EE">
      <w:pPr>
        <w:pStyle w:val="11"/>
        <w:shd w:val="clear" w:color="auto" w:fill="FFFFFF" w:themeFill="background1"/>
        <w:spacing w:line="200" w:lineRule="atLeast"/>
        <w:ind w:left="-851"/>
        <w:jc w:val="center"/>
        <w:rPr>
          <w:b/>
          <w:szCs w:val="28"/>
        </w:rPr>
      </w:pPr>
      <w:r w:rsidRPr="003375EE">
        <w:rPr>
          <w:b/>
          <w:szCs w:val="28"/>
        </w:rPr>
        <w:t xml:space="preserve">8. </w:t>
      </w:r>
      <w:r w:rsidR="00A617B8" w:rsidRPr="000254C8">
        <w:rPr>
          <w:b/>
          <w:szCs w:val="28"/>
        </w:rPr>
        <w:t>Заключительные положения</w:t>
      </w:r>
    </w:p>
    <w:p w:rsidR="00A617B8" w:rsidRPr="000254C8" w:rsidRDefault="003375EE" w:rsidP="00A617B8">
      <w:pPr>
        <w:pStyle w:val="11"/>
        <w:shd w:val="clear" w:color="auto" w:fill="FFFFFF" w:themeFill="background1"/>
        <w:spacing w:line="200" w:lineRule="atLeast"/>
        <w:ind w:left="-851"/>
        <w:jc w:val="both"/>
        <w:rPr>
          <w:szCs w:val="28"/>
        </w:rPr>
      </w:pPr>
      <w:r>
        <w:rPr>
          <w:szCs w:val="28"/>
        </w:rPr>
        <w:t>8</w:t>
      </w:r>
      <w:r w:rsidR="00A617B8" w:rsidRPr="000254C8">
        <w:rPr>
          <w:szCs w:val="28"/>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617B8" w:rsidRPr="000254C8" w:rsidRDefault="003375EE" w:rsidP="00A617B8">
      <w:pPr>
        <w:pStyle w:val="11"/>
        <w:shd w:val="clear" w:color="auto" w:fill="FFFFFF" w:themeFill="background1"/>
        <w:spacing w:line="200" w:lineRule="atLeast"/>
        <w:ind w:left="-851"/>
        <w:jc w:val="both"/>
        <w:rPr>
          <w:szCs w:val="28"/>
        </w:rPr>
      </w:pPr>
      <w:r>
        <w:rPr>
          <w:szCs w:val="28"/>
        </w:rPr>
        <w:t>8</w:t>
      </w:r>
      <w:r w:rsidR="00A617B8" w:rsidRPr="000254C8">
        <w:rPr>
          <w:szCs w:val="28"/>
        </w:rPr>
        <w:t>.2. Настоящий Договор составлен в двух экземплярах, оба экземпляра идентичны и имеют одинаковую юридическую силу - по одному экземпляру для каждой из сторон.</w:t>
      </w:r>
    </w:p>
    <w:p w:rsidR="003375EE" w:rsidRDefault="003375EE" w:rsidP="00A617B8">
      <w:pPr>
        <w:pStyle w:val="1"/>
        <w:shd w:val="clear" w:color="auto" w:fill="FFFFFF" w:themeFill="background1"/>
        <w:spacing w:line="200" w:lineRule="atLeast"/>
        <w:ind w:left="-851"/>
        <w:jc w:val="center"/>
        <w:rPr>
          <w:b/>
          <w:szCs w:val="28"/>
        </w:rPr>
      </w:pPr>
    </w:p>
    <w:p w:rsidR="00A617B8" w:rsidRPr="000254C8" w:rsidRDefault="003375EE" w:rsidP="00A617B8">
      <w:pPr>
        <w:pStyle w:val="1"/>
        <w:shd w:val="clear" w:color="auto" w:fill="FFFFFF" w:themeFill="background1"/>
        <w:spacing w:line="200" w:lineRule="atLeast"/>
        <w:ind w:left="-851"/>
        <w:jc w:val="center"/>
        <w:rPr>
          <w:b/>
          <w:szCs w:val="28"/>
        </w:rPr>
      </w:pPr>
      <w:r>
        <w:rPr>
          <w:b/>
          <w:szCs w:val="28"/>
        </w:rPr>
        <w:t>9</w:t>
      </w:r>
      <w:r w:rsidR="00A617B8" w:rsidRPr="000254C8">
        <w:rPr>
          <w:b/>
          <w:szCs w:val="28"/>
        </w:rPr>
        <w:t>. Адреса и банковские реквизиты, подписи сторон</w:t>
      </w:r>
    </w:p>
    <w:p w:rsidR="00A617B8" w:rsidRPr="000254C8" w:rsidRDefault="00A617B8" w:rsidP="00A617B8">
      <w:pPr>
        <w:shd w:val="clear" w:color="auto" w:fill="FFFFFF" w:themeFill="background1"/>
        <w:ind w:left="-851"/>
        <w:rPr>
          <w:b/>
          <w:kern w:val="2"/>
          <w:szCs w:val="28"/>
        </w:rPr>
      </w:pPr>
      <w:r w:rsidRPr="000254C8">
        <w:rPr>
          <w:b/>
          <w:kern w:val="2"/>
          <w:szCs w:val="28"/>
        </w:rPr>
        <w:t>«Сторона 1»</w:t>
      </w:r>
      <w:r w:rsidRPr="000254C8">
        <w:rPr>
          <w:b/>
          <w:kern w:val="2"/>
          <w:szCs w:val="28"/>
        </w:rPr>
        <w:tab/>
      </w:r>
      <w:r w:rsidRPr="000254C8">
        <w:rPr>
          <w:b/>
          <w:kern w:val="2"/>
          <w:szCs w:val="28"/>
        </w:rPr>
        <w:tab/>
      </w:r>
      <w:r w:rsidRPr="000254C8">
        <w:rPr>
          <w:b/>
          <w:kern w:val="2"/>
          <w:szCs w:val="28"/>
        </w:rPr>
        <w:tab/>
      </w:r>
      <w:r w:rsidRPr="000254C8">
        <w:rPr>
          <w:b/>
          <w:kern w:val="2"/>
          <w:szCs w:val="28"/>
        </w:rPr>
        <w:tab/>
      </w:r>
      <w:r w:rsidRPr="000254C8">
        <w:rPr>
          <w:b/>
          <w:kern w:val="2"/>
          <w:szCs w:val="28"/>
        </w:rPr>
        <w:tab/>
      </w:r>
      <w:r>
        <w:rPr>
          <w:b/>
          <w:kern w:val="2"/>
          <w:szCs w:val="28"/>
        </w:rPr>
        <w:t xml:space="preserve">                         </w:t>
      </w:r>
      <w:r w:rsidRPr="000254C8">
        <w:rPr>
          <w:b/>
          <w:kern w:val="2"/>
          <w:szCs w:val="28"/>
        </w:rPr>
        <w:t>«Сторона 2»</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74"/>
      </w:tblGrid>
      <w:tr w:rsidR="002F1EF7" w:rsidTr="00F8248B">
        <w:trPr>
          <w:trHeight w:val="3178"/>
        </w:trPr>
        <w:tc>
          <w:tcPr>
            <w:tcW w:w="4361" w:type="dxa"/>
          </w:tcPr>
          <w:p w:rsidR="002F1EF7" w:rsidRDefault="002F1EF7" w:rsidP="00F8248B">
            <w:pPr>
              <w:ind w:right="33"/>
              <w:jc w:val="both"/>
              <w:rPr>
                <w:sz w:val="22"/>
                <w:szCs w:val="22"/>
              </w:rPr>
            </w:pPr>
            <w:r w:rsidRPr="00350314">
              <w:rPr>
                <w:sz w:val="22"/>
                <w:szCs w:val="22"/>
              </w:rPr>
              <w:t xml:space="preserve">Бюджетное учреждение </w:t>
            </w:r>
          </w:p>
          <w:p w:rsidR="002F1EF7" w:rsidRPr="00350314" w:rsidRDefault="002F1EF7" w:rsidP="00F8248B">
            <w:pPr>
              <w:ind w:right="33"/>
              <w:jc w:val="both"/>
              <w:rPr>
                <w:sz w:val="22"/>
                <w:szCs w:val="22"/>
              </w:rPr>
            </w:pPr>
            <w:r w:rsidRPr="00350314">
              <w:rPr>
                <w:sz w:val="22"/>
                <w:szCs w:val="22"/>
              </w:rPr>
              <w:t>Воронежской области «ЗАГС-СЕРВИС»</w:t>
            </w:r>
          </w:p>
          <w:p w:rsidR="002F1EF7" w:rsidRDefault="002F1EF7" w:rsidP="00F8248B">
            <w:pPr>
              <w:ind w:right="33"/>
              <w:jc w:val="both"/>
            </w:pPr>
            <w:r w:rsidRPr="00350314">
              <w:rPr>
                <w:sz w:val="22"/>
                <w:szCs w:val="22"/>
              </w:rPr>
              <w:t>Адрес: 394018, г. Воронеж,</w:t>
            </w:r>
            <w:r>
              <w:t xml:space="preserve"> пл. Ленина, 11</w:t>
            </w:r>
          </w:p>
          <w:p w:rsidR="002F1EF7" w:rsidRDefault="002F1EF7" w:rsidP="00F8248B">
            <w:pPr>
              <w:ind w:right="33"/>
              <w:jc w:val="both"/>
            </w:pPr>
            <w:r>
              <w:t>Банковские реквизиты:</w:t>
            </w:r>
          </w:p>
          <w:p w:rsidR="00356B0B" w:rsidRPr="00356B0B" w:rsidRDefault="00356B0B" w:rsidP="00356B0B">
            <w:pPr>
              <w:rPr>
                <w:sz w:val="22"/>
                <w:szCs w:val="22"/>
              </w:rPr>
            </w:pPr>
            <w:bookmarkStart w:id="0" w:name="_GoBack"/>
            <w:bookmarkEnd w:id="0"/>
            <w:r w:rsidRPr="00356B0B">
              <w:rPr>
                <w:sz w:val="22"/>
                <w:szCs w:val="22"/>
              </w:rPr>
              <w:t>Минфин ВО (Бюджетное учреждение Воронежской области «ЗАГС-СЕРВИС» л/с 20815Ц03910)</w:t>
            </w:r>
          </w:p>
          <w:p w:rsidR="002F1EF7" w:rsidRDefault="002F1EF7" w:rsidP="00F8248B">
            <w:pPr>
              <w:ind w:right="33"/>
              <w:jc w:val="both"/>
              <w:rPr>
                <w:sz w:val="22"/>
                <w:szCs w:val="22"/>
              </w:rPr>
            </w:pPr>
            <w:r>
              <w:rPr>
                <w:sz w:val="22"/>
                <w:szCs w:val="22"/>
              </w:rPr>
              <w:t xml:space="preserve">Единый казначейский счет:      </w:t>
            </w:r>
          </w:p>
          <w:p w:rsidR="002F1EF7" w:rsidRDefault="002F1EF7" w:rsidP="00F8248B">
            <w:pPr>
              <w:ind w:right="33"/>
              <w:jc w:val="both"/>
              <w:rPr>
                <w:sz w:val="22"/>
                <w:szCs w:val="22"/>
              </w:rPr>
            </w:pPr>
            <w:r>
              <w:rPr>
                <w:sz w:val="22"/>
                <w:szCs w:val="22"/>
              </w:rPr>
              <w:t>40102810945370000023</w:t>
            </w:r>
          </w:p>
          <w:p w:rsidR="002F1EF7" w:rsidRDefault="002F1EF7" w:rsidP="00F8248B">
            <w:pPr>
              <w:ind w:right="33"/>
              <w:jc w:val="both"/>
              <w:rPr>
                <w:sz w:val="22"/>
                <w:szCs w:val="22"/>
              </w:rPr>
            </w:pPr>
            <w:r>
              <w:rPr>
                <w:sz w:val="22"/>
                <w:szCs w:val="22"/>
              </w:rPr>
              <w:t xml:space="preserve">ОТДЕЛЕНИЕ ВОРОНЕЖ БАНК </w:t>
            </w:r>
          </w:p>
          <w:p w:rsidR="002F1EF7" w:rsidRDefault="002F1EF7" w:rsidP="00F8248B">
            <w:pPr>
              <w:ind w:right="33"/>
              <w:jc w:val="both"/>
              <w:rPr>
                <w:sz w:val="22"/>
                <w:szCs w:val="22"/>
              </w:rPr>
            </w:pPr>
            <w:r>
              <w:rPr>
                <w:sz w:val="22"/>
                <w:szCs w:val="22"/>
              </w:rPr>
              <w:t>РОССИИ</w:t>
            </w:r>
            <w:r w:rsidRPr="0026681C">
              <w:rPr>
                <w:sz w:val="22"/>
                <w:szCs w:val="22"/>
              </w:rPr>
              <w:t>//</w:t>
            </w:r>
            <w:r>
              <w:rPr>
                <w:sz w:val="22"/>
                <w:szCs w:val="22"/>
              </w:rPr>
              <w:t>УФК по Воронежской области</w:t>
            </w:r>
          </w:p>
          <w:p w:rsidR="002F1EF7" w:rsidRDefault="002F1EF7" w:rsidP="00F8248B">
            <w:pPr>
              <w:ind w:right="33"/>
              <w:jc w:val="both"/>
              <w:rPr>
                <w:sz w:val="22"/>
                <w:szCs w:val="22"/>
              </w:rPr>
            </w:pPr>
            <w:r>
              <w:rPr>
                <w:sz w:val="22"/>
                <w:szCs w:val="22"/>
              </w:rPr>
              <w:t>г. Воронеж</w:t>
            </w:r>
          </w:p>
          <w:p w:rsidR="002F1EF7" w:rsidRDefault="002F1EF7" w:rsidP="00F8248B">
            <w:pPr>
              <w:ind w:right="33"/>
              <w:jc w:val="both"/>
              <w:rPr>
                <w:sz w:val="22"/>
                <w:szCs w:val="22"/>
              </w:rPr>
            </w:pPr>
            <w:r>
              <w:rPr>
                <w:sz w:val="22"/>
                <w:szCs w:val="22"/>
              </w:rPr>
              <w:t>Казначейский счет: 03224643200000003100</w:t>
            </w:r>
          </w:p>
          <w:p w:rsidR="002F1EF7" w:rsidRDefault="002F1EF7" w:rsidP="00F8248B">
            <w:pPr>
              <w:ind w:right="33"/>
              <w:jc w:val="both"/>
              <w:rPr>
                <w:sz w:val="22"/>
                <w:szCs w:val="22"/>
              </w:rPr>
            </w:pPr>
            <w:r>
              <w:rPr>
                <w:sz w:val="22"/>
                <w:szCs w:val="22"/>
              </w:rPr>
              <w:t>ИНН 3666128062, КПП 366601001</w:t>
            </w:r>
          </w:p>
          <w:p w:rsidR="002F1EF7" w:rsidRDefault="002F1EF7" w:rsidP="00F8248B">
            <w:pPr>
              <w:ind w:right="33"/>
              <w:jc w:val="both"/>
              <w:rPr>
                <w:sz w:val="22"/>
                <w:szCs w:val="22"/>
              </w:rPr>
            </w:pPr>
            <w:r>
              <w:rPr>
                <w:sz w:val="22"/>
                <w:szCs w:val="22"/>
              </w:rPr>
              <w:t>БИК 012007084</w:t>
            </w:r>
          </w:p>
          <w:p w:rsidR="002F1EF7" w:rsidRDefault="002F1EF7" w:rsidP="00F8248B">
            <w:pPr>
              <w:ind w:right="33"/>
              <w:jc w:val="both"/>
              <w:rPr>
                <w:sz w:val="22"/>
                <w:szCs w:val="22"/>
              </w:rPr>
            </w:pPr>
            <w:r>
              <w:rPr>
                <w:sz w:val="22"/>
                <w:szCs w:val="22"/>
              </w:rPr>
              <w:t>Телефон: 212-72-77 (бухгалтерия)</w:t>
            </w:r>
          </w:p>
          <w:p w:rsidR="002F1EF7" w:rsidRDefault="002F1EF7" w:rsidP="00F8248B">
            <w:pPr>
              <w:ind w:right="33"/>
              <w:jc w:val="both"/>
              <w:rPr>
                <w:sz w:val="22"/>
                <w:szCs w:val="22"/>
              </w:rPr>
            </w:pPr>
            <w:r>
              <w:rPr>
                <w:sz w:val="22"/>
                <w:szCs w:val="22"/>
              </w:rPr>
              <w:t xml:space="preserve">                 255-52-72 (отдел платных услуг)</w:t>
            </w:r>
          </w:p>
          <w:p w:rsidR="002F1EF7" w:rsidRPr="0026681C" w:rsidRDefault="002F1EF7" w:rsidP="00F8248B">
            <w:pPr>
              <w:ind w:right="33"/>
              <w:jc w:val="both"/>
              <w:rPr>
                <w:sz w:val="22"/>
                <w:szCs w:val="22"/>
              </w:rPr>
            </w:pPr>
          </w:p>
        </w:tc>
        <w:tc>
          <w:tcPr>
            <w:tcW w:w="1276" w:type="dxa"/>
          </w:tcPr>
          <w:p w:rsidR="002F1EF7" w:rsidRDefault="002F1EF7" w:rsidP="00F8248B">
            <w:pPr>
              <w:ind w:right="-426"/>
              <w:jc w:val="both"/>
            </w:pPr>
          </w:p>
        </w:tc>
        <w:tc>
          <w:tcPr>
            <w:tcW w:w="4274" w:type="dxa"/>
          </w:tcPr>
          <w:p w:rsidR="002F1EF7" w:rsidRDefault="002F1EF7" w:rsidP="00F8248B">
            <w:pPr>
              <w:ind w:right="-426"/>
              <w:jc w:val="both"/>
            </w:pPr>
            <w:r>
              <w:t>Ф.И.О_____________________________</w:t>
            </w:r>
          </w:p>
          <w:p w:rsidR="002F1EF7" w:rsidRDefault="002F1EF7" w:rsidP="00F8248B">
            <w:pPr>
              <w:ind w:right="-426"/>
              <w:jc w:val="both"/>
            </w:pPr>
            <w:r>
              <w:t>__________________________________</w:t>
            </w:r>
          </w:p>
          <w:p w:rsidR="002F1EF7" w:rsidRDefault="002F1EF7" w:rsidP="00F8248B">
            <w:pPr>
              <w:ind w:right="-426"/>
              <w:jc w:val="both"/>
            </w:pPr>
            <w:r>
              <w:t>Адрес_____________________________</w:t>
            </w:r>
          </w:p>
          <w:p w:rsidR="002F1EF7" w:rsidRDefault="002F1EF7" w:rsidP="00F8248B">
            <w:pPr>
              <w:ind w:right="-426"/>
              <w:jc w:val="both"/>
            </w:pPr>
            <w:r>
              <w:t>__________________________________</w:t>
            </w:r>
          </w:p>
          <w:p w:rsidR="002F1EF7" w:rsidRDefault="002F1EF7" w:rsidP="00F8248B">
            <w:pPr>
              <w:ind w:right="-426"/>
              <w:jc w:val="both"/>
            </w:pPr>
            <w:r>
              <w:t>Паспорт: серия_________№__________</w:t>
            </w:r>
          </w:p>
          <w:p w:rsidR="002F1EF7" w:rsidRDefault="002F1EF7" w:rsidP="00F8248B">
            <w:pPr>
              <w:ind w:right="-426"/>
              <w:jc w:val="both"/>
            </w:pPr>
            <w:r>
              <w:t>__________________________________</w:t>
            </w:r>
          </w:p>
          <w:p w:rsidR="002F1EF7" w:rsidRDefault="002F1EF7" w:rsidP="00F8248B">
            <w:pPr>
              <w:ind w:right="-426"/>
              <w:jc w:val="both"/>
            </w:pPr>
            <w:r>
              <w:t>__________________________________</w:t>
            </w:r>
          </w:p>
          <w:p w:rsidR="002F1EF7" w:rsidRDefault="002F1EF7" w:rsidP="00F8248B">
            <w:pPr>
              <w:ind w:right="-426"/>
              <w:jc w:val="both"/>
            </w:pPr>
            <w:r>
              <w:t>__________________________________</w:t>
            </w:r>
          </w:p>
          <w:p w:rsidR="002F1EF7" w:rsidRDefault="002F1EF7" w:rsidP="00F8248B">
            <w:pPr>
              <w:ind w:right="-426"/>
              <w:jc w:val="both"/>
            </w:pPr>
            <w:r>
              <w:t>Телефон: _________________________</w:t>
            </w:r>
          </w:p>
          <w:p w:rsidR="002F1EF7" w:rsidRDefault="002F1EF7" w:rsidP="00F8248B">
            <w:pPr>
              <w:ind w:right="-426"/>
              <w:jc w:val="both"/>
            </w:pPr>
            <w:r>
              <w:t>__________________________________</w:t>
            </w:r>
          </w:p>
        </w:tc>
      </w:tr>
    </w:tbl>
    <w:p w:rsidR="002F1EF7" w:rsidRDefault="002F1EF7" w:rsidP="002F1EF7">
      <w:pPr>
        <w:shd w:val="clear" w:color="auto" w:fill="FFFFFF" w:themeFill="background1"/>
        <w:ind w:left="-851" w:right="-426"/>
        <w:jc w:val="both"/>
        <w:rPr>
          <w:sz w:val="22"/>
          <w:szCs w:val="22"/>
        </w:rPr>
      </w:pPr>
    </w:p>
    <w:p w:rsidR="002F1EF7" w:rsidRDefault="002F1EF7" w:rsidP="002F1EF7">
      <w:pPr>
        <w:shd w:val="clear" w:color="auto" w:fill="FFFFFF" w:themeFill="background1"/>
        <w:ind w:left="-851" w:right="-426"/>
        <w:jc w:val="both"/>
        <w:rPr>
          <w:sz w:val="22"/>
          <w:szCs w:val="22"/>
        </w:rPr>
      </w:pPr>
    </w:p>
    <w:p w:rsidR="002F1EF7" w:rsidRDefault="002F1EF7" w:rsidP="002F1EF7">
      <w:pPr>
        <w:shd w:val="clear" w:color="auto" w:fill="FFFFFF" w:themeFill="background1"/>
        <w:ind w:left="-851" w:right="-426"/>
        <w:jc w:val="both"/>
        <w:rPr>
          <w:sz w:val="22"/>
          <w:szCs w:val="22"/>
        </w:rPr>
      </w:pPr>
      <w:r>
        <w:rPr>
          <w:sz w:val="22"/>
          <w:szCs w:val="22"/>
        </w:rPr>
        <w:t>Руководитель</w:t>
      </w:r>
      <w:r w:rsidR="00812247">
        <w:rPr>
          <w:sz w:val="22"/>
          <w:szCs w:val="22"/>
        </w:rPr>
        <w:t>___________________</w:t>
      </w:r>
      <w:proofErr w:type="spellStart"/>
      <w:r w:rsidR="00812247">
        <w:rPr>
          <w:sz w:val="22"/>
          <w:szCs w:val="22"/>
        </w:rPr>
        <w:t>С.Ю.Шахова</w:t>
      </w:r>
      <w:proofErr w:type="spellEnd"/>
      <w:r>
        <w:rPr>
          <w:sz w:val="22"/>
          <w:szCs w:val="22"/>
        </w:rPr>
        <w:t xml:space="preserve">          </w:t>
      </w:r>
      <w:r w:rsidR="00812247">
        <w:rPr>
          <w:sz w:val="22"/>
          <w:szCs w:val="22"/>
        </w:rPr>
        <w:t xml:space="preserve">  </w:t>
      </w:r>
      <w:r>
        <w:rPr>
          <w:sz w:val="22"/>
          <w:szCs w:val="22"/>
        </w:rPr>
        <w:t xml:space="preserve">    ______________________________________</w:t>
      </w:r>
    </w:p>
    <w:p w:rsidR="002F1EF7" w:rsidRPr="003069AE" w:rsidRDefault="002F1EF7" w:rsidP="002F1EF7">
      <w:pPr>
        <w:shd w:val="clear" w:color="auto" w:fill="FFFFFF" w:themeFill="background1"/>
        <w:ind w:left="-851" w:right="-426"/>
        <w:jc w:val="both"/>
        <w:rPr>
          <w:lang w:val="en-US"/>
        </w:rPr>
      </w:pPr>
      <w:r>
        <w:rPr>
          <w:sz w:val="22"/>
          <w:szCs w:val="22"/>
        </w:rPr>
        <w:t xml:space="preserve">                                                                                                                              </w:t>
      </w:r>
      <w:r>
        <w:rPr>
          <w:sz w:val="22"/>
          <w:szCs w:val="22"/>
          <w:lang w:val="en-US"/>
        </w:rPr>
        <w:t>/                             /</w:t>
      </w:r>
    </w:p>
    <w:p w:rsidR="00801E01" w:rsidRDefault="00801E01"/>
    <w:sectPr w:rsidR="0080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A421E4E"/>
    <w:name w:val="WW8Num1"/>
    <w:lvl w:ilvl="0">
      <w:start w:val="1"/>
      <w:numFmt w:val="decimal"/>
      <w:lvlText w:val="%1."/>
      <w:lvlJc w:val="left"/>
      <w:pPr>
        <w:tabs>
          <w:tab w:val="num" w:pos="644"/>
        </w:tabs>
        <w:ind w:left="644" w:hanging="360"/>
      </w:pPr>
      <w:rPr>
        <w:rFonts w:cs="Times New Roman"/>
        <w:b/>
      </w:rPr>
    </w:lvl>
  </w:abstractNum>
  <w:abstractNum w:abstractNumId="1" w15:restartNumberingAfterBreak="0">
    <w:nsid w:val="0D117D93"/>
    <w:multiLevelType w:val="hybridMultilevel"/>
    <w:tmpl w:val="CE94BB2E"/>
    <w:lvl w:ilvl="0" w:tplc="EED627F2">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217F4DB8"/>
    <w:multiLevelType w:val="hybridMultilevel"/>
    <w:tmpl w:val="71286FAE"/>
    <w:lvl w:ilvl="0" w:tplc="992CB94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647404B7"/>
    <w:multiLevelType w:val="hybridMultilevel"/>
    <w:tmpl w:val="1CF06F24"/>
    <w:lvl w:ilvl="0" w:tplc="C2E69784">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B8"/>
    <w:rsid w:val="000000E2"/>
    <w:rsid w:val="000017A7"/>
    <w:rsid w:val="00003347"/>
    <w:rsid w:val="000037B6"/>
    <w:rsid w:val="00006DD6"/>
    <w:rsid w:val="000104B5"/>
    <w:rsid w:val="0001136C"/>
    <w:rsid w:val="00014553"/>
    <w:rsid w:val="0001517D"/>
    <w:rsid w:val="00017DD4"/>
    <w:rsid w:val="0002108A"/>
    <w:rsid w:val="000215F0"/>
    <w:rsid w:val="0002422A"/>
    <w:rsid w:val="000278E4"/>
    <w:rsid w:val="000279F6"/>
    <w:rsid w:val="00027FAF"/>
    <w:rsid w:val="00030E13"/>
    <w:rsid w:val="00034476"/>
    <w:rsid w:val="00034851"/>
    <w:rsid w:val="00037ECF"/>
    <w:rsid w:val="000429E4"/>
    <w:rsid w:val="00044692"/>
    <w:rsid w:val="0004619C"/>
    <w:rsid w:val="000468FB"/>
    <w:rsid w:val="00046964"/>
    <w:rsid w:val="00050569"/>
    <w:rsid w:val="000514F1"/>
    <w:rsid w:val="000515BA"/>
    <w:rsid w:val="00053AF7"/>
    <w:rsid w:val="00055359"/>
    <w:rsid w:val="0005784D"/>
    <w:rsid w:val="000607FE"/>
    <w:rsid w:val="00060B53"/>
    <w:rsid w:val="00062C67"/>
    <w:rsid w:val="000647D9"/>
    <w:rsid w:val="00064B46"/>
    <w:rsid w:val="00065EE1"/>
    <w:rsid w:val="00067F5B"/>
    <w:rsid w:val="000704B6"/>
    <w:rsid w:val="00071FF3"/>
    <w:rsid w:val="00074E45"/>
    <w:rsid w:val="00076B15"/>
    <w:rsid w:val="00082E4D"/>
    <w:rsid w:val="000830BB"/>
    <w:rsid w:val="00084AF3"/>
    <w:rsid w:val="00085965"/>
    <w:rsid w:val="00092CC9"/>
    <w:rsid w:val="00093AA5"/>
    <w:rsid w:val="00097D47"/>
    <w:rsid w:val="000A0E95"/>
    <w:rsid w:val="000A0EEF"/>
    <w:rsid w:val="000A1E57"/>
    <w:rsid w:val="000A2FDB"/>
    <w:rsid w:val="000B0514"/>
    <w:rsid w:val="000B0A35"/>
    <w:rsid w:val="000B0BFC"/>
    <w:rsid w:val="000B0E23"/>
    <w:rsid w:val="000B266C"/>
    <w:rsid w:val="000B3964"/>
    <w:rsid w:val="000B4DBC"/>
    <w:rsid w:val="000B6795"/>
    <w:rsid w:val="000C34BC"/>
    <w:rsid w:val="000C4029"/>
    <w:rsid w:val="000C5C38"/>
    <w:rsid w:val="000C6681"/>
    <w:rsid w:val="000D09AD"/>
    <w:rsid w:val="000D2D9C"/>
    <w:rsid w:val="000D3BF2"/>
    <w:rsid w:val="000D56C8"/>
    <w:rsid w:val="000D7638"/>
    <w:rsid w:val="000D7D9F"/>
    <w:rsid w:val="000E0528"/>
    <w:rsid w:val="000E29E2"/>
    <w:rsid w:val="000E3798"/>
    <w:rsid w:val="000E43B1"/>
    <w:rsid w:val="000E70AC"/>
    <w:rsid w:val="000F175A"/>
    <w:rsid w:val="000F3743"/>
    <w:rsid w:val="000F3FEC"/>
    <w:rsid w:val="000F67B1"/>
    <w:rsid w:val="000F7014"/>
    <w:rsid w:val="001001EB"/>
    <w:rsid w:val="00100800"/>
    <w:rsid w:val="001010F7"/>
    <w:rsid w:val="00101A3D"/>
    <w:rsid w:val="00101A66"/>
    <w:rsid w:val="001024F2"/>
    <w:rsid w:val="0010356E"/>
    <w:rsid w:val="00104DB8"/>
    <w:rsid w:val="00104E83"/>
    <w:rsid w:val="00104EB2"/>
    <w:rsid w:val="00105D8A"/>
    <w:rsid w:val="00107399"/>
    <w:rsid w:val="0010792A"/>
    <w:rsid w:val="001107BD"/>
    <w:rsid w:val="001121A5"/>
    <w:rsid w:val="001142A2"/>
    <w:rsid w:val="001152E8"/>
    <w:rsid w:val="00115A1F"/>
    <w:rsid w:val="001171C3"/>
    <w:rsid w:val="001173E2"/>
    <w:rsid w:val="0012079F"/>
    <w:rsid w:val="001229FC"/>
    <w:rsid w:val="0012312D"/>
    <w:rsid w:val="0012347C"/>
    <w:rsid w:val="00123F34"/>
    <w:rsid w:val="00124374"/>
    <w:rsid w:val="00127480"/>
    <w:rsid w:val="00127E89"/>
    <w:rsid w:val="001314A7"/>
    <w:rsid w:val="001314B1"/>
    <w:rsid w:val="0013261B"/>
    <w:rsid w:val="0013298A"/>
    <w:rsid w:val="001332FF"/>
    <w:rsid w:val="0013673F"/>
    <w:rsid w:val="00137787"/>
    <w:rsid w:val="00140B25"/>
    <w:rsid w:val="001432A4"/>
    <w:rsid w:val="0014343A"/>
    <w:rsid w:val="00146C4A"/>
    <w:rsid w:val="00146E44"/>
    <w:rsid w:val="00150BEF"/>
    <w:rsid w:val="00150DAF"/>
    <w:rsid w:val="00152262"/>
    <w:rsid w:val="00152DF0"/>
    <w:rsid w:val="00154F74"/>
    <w:rsid w:val="00155654"/>
    <w:rsid w:val="00155C0A"/>
    <w:rsid w:val="00156565"/>
    <w:rsid w:val="00160E53"/>
    <w:rsid w:val="00161C08"/>
    <w:rsid w:val="001626E2"/>
    <w:rsid w:val="00162DEF"/>
    <w:rsid w:val="001658DB"/>
    <w:rsid w:val="00165C20"/>
    <w:rsid w:val="0017638E"/>
    <w:rsid w:val="001802A5"/>
    <w:rsid w:val="001803D0"/>
    <w:rsid w:val="001820A4"/>
    <w:rsid w:val="00182C8B"/>
    <w:rsid w:val="00184048"/>
    <w:rsid w:val="00186439"/>
    <w:rsid w:val="00194668"/>
    <w:rsid w:val="0019507E"/>
    <w:rsid w:val="001955BE"/>
    <w:rsid w:val="001961BA"/>
    <w:rsid w:val="00196C2A"/>
    <w:rsid w:val="00197BC0"/>
    <w:rsid w:val="001A1D21"/>
    <w:rsid w:val="001A2A4D"/>
    <w:rsid w:val="001A3426"/>
    <w:rsid w:val="001A496E"/>
    <w:rsid w:val="001B2730"/>
    <w:rsid w:val="001B4961"/>
    <w:rsid w:val="001B6479"/>
    <w:rsid w:val="001C1B68"/>
    <w:rsid w:val="001C2294"/>
    <w:rsid w:val="001C2C70"/>
    <w:rsid w:val="001C3D4F"/>
    <w:rsid w:val="001C4609"/>
    <w:rsid w:val="001C4CEA"/>
    <w:rsid w:val="001C6190"/>
    <w:rsid w:val="001C7A0F"/>
    <w:rsid w:val="001D018F"/>
    <w:rsid w:val="001D17B3"/>
    <w:rsid w:val="001D3D16"/>
    <w:rsid w:val="001D3DED"/>
    <w:rsid w:val="001D4117"/>
    <w:rsid w:val="001D47C3"/>
    <w:rsid w:val="001D530E"/>
    <w:rsid w:val="001E219D"/>
    <w:rsid w:val="001E2B2D"/>
    <w:rsid w:val="001E40FD"/>
    <w:rsid w:val="001E5538"/>
    <w:rsid w:val="001E6D10"/>
    <w:rsid w:val="001F1B9E"/>
    <w:rsid w:val="001F6BD0"/>
    <w:rsid w:val="001F6D9D"/>
    <w:rsid w:val="00200397"/>
    <w:rsid w:val="00202A42"/>
    <w:rsid w:val="00206C5D"/>
    <w:rsid w:val="00207D4F"/>
    <w:rsid w:val="00210E45"/>
    <w:rsid w:val="00212A50"/>
    <w:rsid w:val="00212F1B"/>
    <w:rsid w:val="00213570"/>
    <w:rsid w:val="002156ED"/>
    <w:rsid w:val="00215786"/>
    <w:rsid w:val="00215C1A"/>
    <w:rsid w:val="002224C3"/>
    <w:rsid w:val="002248B5"/>
    <w:rsid w:val="00226D62"/>
    <w:rsid w:val="00230609"/>
    <w:rsid w:val="00230729"/>
    <w:rsid w:val="0023102A"/>
    <w:rsid w:val="00231C1F"/>
    <w:rsid w:val="00232FA1"/>
    <w:rsid w:val="0023688D"/>
    <w:rsid w:val="00237AB8"/>
    <w:rsid w:val="00250AE5"/>
    <w:rsid w:val="002515F1"/>
    <w:rsid w:val="0025194A"/>
    <w:rsid w:val="00252488"/>
    <w:rsid w:val="00254380"/>
    <w:rsid w:val="00254502"/>
    <w:rsid w:val="00263EE9"/>
    <w:rsid w:val="0026499A"/>
    <w:rsid w:val="00272855"/>
    <w:rsid w:val="00272A53"/>
    <w:rsid w:val="002831A7"/>
    <w:rsid w:val="00284418"/>
    <w:rsid w:val="00285783"/>
    <w:rsid w:val="00285828"/>
    <w:rsid w:val="002871CA"/>
    <w:rsid w:val="002873A3"/>
    <w:rsid w:val="00290025"/>
    <w:rsid w:val="00290A87"/>
    <w:rsid w:val="002931F4"/>
    <w:rsid w:val="002932C0"/>
    <w:rsid w:val="00293A0E"/>
    <w:rsid w:val="00297450"/>
    <w:rsid w:val="002A05B5"/>
    <w:rsid w:val="002A4BCB"/>
    <w:rsid w:val="002A56F4"/>
    <w:rsid w:val="002A705E"/>
    <w:rsid w:val="002A751D"/>
    <w:rsid w:val="002B1118"/>
    <w:rsid w:val="002B3C34"/>
    <w:rsid w:val="002B6380"/>
    <w:rsid w:val="002B64D2"/>
    <w:rsid w:val="002C43E1"/>
    <w:rsid w:val="002C4F3A"/>
    <w:rsid w:val="002C53D4"/>
    <w:rsid w:val="002C72EA"/>
    <w:rsid w:val="002D2DBC"/>
    <w:rsid w:val="002D3B0D"/>
    <w:rsid w:val="002D5752"/>
    <w:rsid w:val="002E13CE"/>
    <w:rsid w:val="002E18FA"/>
    <w:rsid w:val="002E1B3A"/>
    <w:rsid w:val="002E1C75"/>
    <w:rsid w:val="002E333A"/>
    <w:rsid w:val="002E4F75"/>
    <w:rsid w:val="002E5573"/>
    <w:rsid w:val="002E7C22"/>
    <w:rsid w:val="002F1EF7"/>
    <w:rsid w:val="002F237D"/>
    <w:rsid w:val="002F2C80"/>
    <w:rsid w:val="003007DB"/>
    <w:rsid w:val="003021F9"/>
    <w:rsid w:val="00302740"/>
    <w:rsid w:val="00305A9C"/>
    <w:rsid w:val="00306E81"/>
    <w:rsid w:val="00307A87"/>
    <w:rsid w:val="00307D53"/>
    <w:rsid w:val="003114B7"/>
    <w:rsid w:val="0031182E"/>
    <w:rsid w:val="0031387B"/>
    <w:rsid w:val="0031399F"/>
    <w:rsid w:val="00313AAB"/>
    <w:rsid w:val="003200AF"/>
    <w:rsid w:val="003256BC"/>
    <w:rsid w:val="00326D5D"/>
    <w:rsid w:val="00330AA7"/>
    <w:rsid w:val="00330CD1"/>
    <w:rsid w:val="00331785"/>
    <w:rsid w:val="003375EE"/>
    <w:rsid w:val="00340A85"/>
    <w:rsid w:val="003438AF"/>
    <w:rsid w:val="003441CE"/>
    <w:rsid w:val="003441E3"/>
    <w:rsid w:val="00346A63"/>
    <w:rsid w:val="00352D2D"/>
    <w:rsid w:val="00355013"/>
    <w:rsid w:val="00355058"/>
    <w:rsid w:val="003556F3"/>
    <w:rsid w:val="00356B0B"/>
    <w:rsid w:val="0035777F"/>
    <w:rsid w:val="00357C1C"/>
    <w:rsid w:val="00360424"/>
    <w:rsid w:val="00360F30"/>
    <w:rsid w:val="00360F9A"/>
    <w:rsid w:val="00361D89"/>
    <w:rsid w:val="0036243F"/>
    <w:rsid w:val="00364313"/>
    <w:rsid w:val="00365F22"/>
    <w:rsid w:val="00366A18"/>
    <w:rsid w:val="003677F7"/>
    <w:rsid w:val="00370167"/>
    <w:rsid w:val="0037062A"/>
    <w:rsid w:val="003719F3"/>
    <w:rsid w:val="00374973"/>
    <w:rsid w:val="00375BD7"/>
    <w:rsid w:val="00380897"/>
    <w:rsid w:val="00380FDE"/>
    <w:rsid w:val="00382D6D"/>
    <w:rsid w:val="0038497B"/>
    <w:rsid w:val="0039136C"/>
    <w:rsid w:val="0039211B"/>
    <w:rsid w:val="00392C1B"/>
    <w:rsid w:val="00393720"/>
    <w:rsid w:val="00396FA3"/>
    <w:rsid w:val="003A0CAF"/>
    <w:rsid w:val="003A363C"/>
    <w:rsid w:val="003A408F"/>
    <w:rsid w:val="003A4E89"/>
    <w:rsid w:val="003A6334"/>
    <w:rsid w:val="003A6F29"/>
    <w:rsid w:val="003B0DB3"/>
    <w:rsid w:val="003B31FB"/>
    <w:rsid w:val="003B4E44"/>
    <w:rsid w:val="003B7983"/>
    <w:rsid w:val="003C30DC"/>
    <w:rsid w:val="003C319D"/>
    <w:rsid w:val="003C32E8"/>
    <w:rsid w:val="003C3352"/>
    <w:rsid w:val="003C3B72"/>
    <w:rsid w:val="003C3CB8"/>
    <w:rsid w:val="003C4F49"/>
    <w:rsid w:val="003D48DE"/>
    <w:rsid w:val="003D4C29"/>
    <w:rsid w:val="003D4D67"/>
    <w:rsid w:val="003D52A2"/>
    <w:rsid w:val="003D65C1"/>
    <w:rsid w:val="003E08F3"/>
    <w:rsid w:val="003E0999"/>
    <w:rsid w:val="003E1A1B"/>
    <w:rsid w:val="003E22B4"/>
    <w:rsid w:val="003F0C66"/>
    <w:rsid w:val="003F0D2D"/>
    <w:rsid w:val="003F0DCB"/>
    <w:rsid w:val="003F22D3"/>
    <w:rsid w:val="003F56CD"/>
    <w:rsid w:val="003F5943"/>
    <w:rsid w:val="003F6C1C"/>
    <w:rsid w:val="003F73E5"/>
    <w:rsid w:val="0040166D"/>
    <w:rsid w:val="004030E9"/>
    <w:rsid w:val="00403EE4"/>
    <w:rsid w:val="004044C1"/>
    <w:rsid w:val="00405BA5"/>
    <w:rsid w:val="00405E11"/>
    <w:rsid w:val="0040715C"/>
    <w:rsid w:val="00411A45"/>
    <w:rsid w:val="00413B0D"/>
    <w:rsid w:val="00413EC5"/>
    <w:rsid w:val="00414842"/>
    <w:rsid w:val="004148A2"/>
    <w:rsid w:val="004150EB"/>
    <w:rsid w:val="004155DC"/>
    <w:rsid w:val="00417166"/>
    <w:rsid w:val="004339E5"/>
    <w:rsid w:val="00435EDE"/>
    <w:rsid w:val="00440A83"/>
    <w:rsid w:val="00441B8D"/>
    <w:rsid w:val="00442707"/>
    <w:rsid w:val="004432C6"/>
    <w:rsid w:val="00452499"/>
    <w:rsid w:val="00453BF1"/>
    <w:rsid w:val="00454E87"/>
    <w:rsid w:val="004562AE"/>
    <w:rsid w:val="00456792"/>
    <w:rsid w:val="00456B8E"/>
    <w:rsid w:val="00460573"/>
    <w:rsid w:val="00460FEB"/>
    <w:rsid w:val="00464750"/>
    <w:rsid w:val="004647AC"/>
    <w:rsid w:val="0046670C"/>
    <w:rsid w:val="004713A0"/>
    <w:rsid w:val="004752FB"/>
    <w:rsid w:val="00480FC7"/>
    <w:rsid w:val="0048144F"/>
    <w:rsid w:val="0048395B"/>
    <w:rsid w:val="004839EA"/>
    <w:rsid w:val="00485A28"/>
    <w:rsid w:val="00485BBF"/>
    <w:rsid w:val="0048632E"/>
    <w:rsid w:val="004878C4"/>
    <w:rsid w:val="00487B0F"/>
    <w:rsid w:val="00487B7F"/>
    <w:rsid w:val="00491564"/>
    <w:rsid w:val="0049468E"/>
    <w:rsid w:val="00495409"/>
    <w:rsid w:val="004978FA"/>
    <w:rsid w:val="004A19C3"/>
    <w:rsid w:val="004A2F52"/>
    <w:rsid w:val="004A3B64"/>
    <w:rsid w:val="004A552F"/>
    <w:rsid w:val="004A76D6"/>
    <w:rsid w:val="004B4911"/>
    <w:rsid w:val="004B4BB6"/>
    <w:rsid w:val="004B6617"/>
    <w:rsid w:val="004C3CFE"/>
    <w:rsid w:val="004C654B"/>
    <w:rsid w:val="004D0869"/>
    <w:rsid w:val="004D2704"/>
    <w:rsid w:val="004D5634"/>
    <w:rsid w:val="004D6CA8"/>
    <w:rsid w:val="004D7DCC"/>
    <w:rsid w:val="004E22ED"/>
    <w:rsid w:val="004E41FC"/>
    <w:rsid w:val="004F18DC"/>
    <w:rsid w:val="004F2630"/>
    <w:rsid w:val="004F2833"/>
    <w:rsid w:val="004F2E99"/>
    <w:rsid w:val="004F356A"/>
    <w:rsid w:val="004F5406"/>
    <w:rsid w:val="004F5C06"/>
    <w:rsid w:val="004F7BBB"/>
    <w:rsid w:val="004F7DAF"/>
    <w:rsid w:val="00500257"/>
    <w:rsid w:val="005007C0"/>
    <w:rsid w:val="00500C95"/>
    <w:rsid w:val="00502305"/>
    <w:rsid w:val="005032A8"/>
    <w:rsid w:val="00504B12"/>
    <w:rsid w:val="00511D1A"/>
    <w:rsid w:val="00513EBD"/>
    <w:rsid w:val="0051474B"/>
    <w:rsid w:val="00517395"/>
    <w:rsid w:val="00517D3F"/>
    <w:rsid w:val="00517DA3"/>
    <w:rsid w:val="0052043A"/>
    <w:rsid w:val="00526531"/>
    <w:rsid w:val="00526711"/>
    <w:rsid w:val="005273AE"/>
    <w:rsid w:val="0053075B"/>
    <w:rsid w:val="00534F2A"/>
    <w:rsid w:val="005360E3"/>
    <w:rsid w:val="005364A8"/>
    <w:rsid w:val="00537771"/>
    <w:rsid w:val="00537AC7"/>
    <w:rsid w:val="00540344"/>
    <w:rsid w:val="005446AC"/>
    <w:rsid w:val="005471ED"/>
    <w:rsid w:val="00547B3D"/>
    <w:rsid w:val="00552010"/>
    <w:rsid w:val="005528D1"/>
    <w:rsid w:val="00554824"/>
    <w:rsid w:val="005573C4"/>
    <w:rsid w:val="005647FE"/>
    <w:rsid w:val="005668E1"/>
    <w:rsid w:val="005673DD"/>
    <w:rsid w:val="005676FF"/>
    <w:rsid w:val="00572DC2"/>
    <w:rsid w:val="00572EDD"/>
    <w:rsid w:val="00574DF7"/>
    <w:rsid w:val="0057515E"/>
    <w:rsid w:val="00580E00"/>
    <w:rsid w:val="00581EF6"/>
    <w:rsid w:val="0058203C"/>
    <w:rsid w:val="005860CB"/>
    <w:rsid w:val="00590742"/>
    <w:rsid w:val="00593F0C"/>
    <w:rsid w:val="005A0463"/>
    <w:rsid w:val="005A087C"/>
    <w:rsid w:val="005A287B"/>
    <w:rsid w:val="005A43B3"/>
    <w:rsid w:val="005A7001"/>
    <w:rsid w:val="005A7099"/>
    <w:rsid w:val="005B15FA"/>
    <w:rsid w:val="005B25EB"/>
    <w:rsid w:val="005B36A3"/>
    <w:rsid w:val="005B4E6B"/>
    <w:rsid w:val="005C3D7B"/>
    <w:rsid w:val="005C58C9"/>
    <w:rsid w:val="005D07FA"/>
    <w:rsid w:val="005D0988"/>
    <w:rsid w:val="005D3488"/>
    <w:rsid w:val="005D498E"/>
    <w:rsid w:val="005D5C30"/>
    <w:rsid w:val="005D695A"/>
    <w:rsid w:val="005E1573"/>
    <w:rsid w:val="005E2593"/>
    <w:rsid w:val="005E259C"/>
    <w:rsid w:val="005E2FA3"/>
    <w:rsid w:val="005E38A2"/>
    <w:rsid w:val="005E54B0"/>
    <w:rsid w:val="005E5F4A"/>
    <w:rsid w:val="005E6770"/>
    <w:rsid w:val="005E6F90"/>
    <w:rsid w:val="005E76BD"/>
    <w:rsid w:val="005F05CF"/>
    <w:rsid w:val="005F070F"/>
    <w:rsid w:val="005F0B51"/>
    <w:rsid w:val="005F2300"/>
    <w:rsid w:val="005F45CF"/>
    <w:rsid w:val="005F4EA3"/>
    <w:rsid w:val="00600FE8"/>
    <w:rsid w:val="006030BB"/>
    <w:rsid w:val="00606275"/>
    <w:rsid w:val="00607542"/>
    <w:rsid w:val="0061267F"/>
    <w:rsid w:val="006138DF"/>
    <w:rsid w:val="00616D81"/>
    <w:rsid w:val="0062115E"/>
    <w:rsid w:val="006212F2"/>
    <w:rsid w:val="00623F5A"/>
    <w:rsid w:val="0062775C"/>
    <w:rsid w:val="00627A29"/>
    <w:rsid w:val="00632BB1"/>
    <w:rsid w:val="00634201"/>
    <w:rsid w:val="006351F1"/>
    <w:rsid w:val="00637723"/>
    <w:rsid w:val="00640C18"/>
    <w:rsid w:val="00645665"/>
    <w:rsid w:val="00651905"/>
    <w:rsid w:val="00651DF7"/>
    <w:rsid w:val="006528B0"/>
    <w:rsid w:val="0065742D"/>
    <w:rsid w:val="006574AE"/>
    <w:rsid w:val="006615E2"/>
    <w:rsid w:val="00661C7A"/>
    <w:rsid w:val="00662BF7"/>
    <w:rsid w:val="00664552"/>
    <w:rsid w:val="006645DB"/>
    <w:rsid w:val="00665B3A"/>
    <w:rsid w:val="00666469"/>
    <w:rsid w:val="00667154"/>
    <w:rsid w:val="006805B3"/>
    <w:rsid w:val="00683E46"/>
    <w:rsid w:val="00685831"/>
    <w:rsid w:val="00685D85"/>
    <w:rsid w:val="006866E6"/>
    <w:rsid w:val="00687EF4"/>
    <w:rsid w:val="00690382"/>
    <w:rsid w:val="00690A32"/>
    <w:rsid w:val="00692C94"/>
    <w:rsid w:val="0069404D"/>
    <w:rsid w:val="0069648D"/>
    <w:rsid w:val="0069673A"/>
    <w:rsid w:val="006976D8"/>
    <w:rsid w:val="006A1B43"/>
    <w:rsid w:val="006A280D"/>
    <w:rsid w:val="006A3804"/>
    <w:rsid w:val="006A3FA9"/>
    <w:rsid w:val="006A41A3"/>
    <w:rsid w:val="006A4477"/>
    <w:rsid w:val="006A65FC"/>
    <w:rsid w:val="006B004F"/>
    <w:rsid w:val="006B137B"/>
    <w:rsid w:val="006B189F"/>
    <w:rsid w:val="006B19D8"/>
    <w:rsid w:val="006B282C"/>
    <w:rsid w:val="006B71B6"/>
    <w:rsid w:val="006C48B8"/>
    <w:rsid w:val="006C5665"/>
    <w:rsid w:val="006C6839"/>
    <w:rsid w:val="006D16FC"/>
    <w:rsid w:val="006D32B5"/>
    <w:rsid w:val="006D3816"/>
    <w:rsid w:val="006D472A"/>
    <w:rsid w:val="006D57BE"/>
    <w:rsid w:val="006D737E"/>
    <w:rsid w:val="006E00C9"/>
    <w:rsid w:val="006E2D80"/>
    <w:rsid w:val="006E3745"/>
    <w:rsid w:val="006E614E"/>
    <w:rsid w:val="006E61E8"/>
    <w:rsid w:val="006E63D0"/>
    <w:rsid w:val="006F25FD"/>
    <w:rsid w:val="006F2D44"/>
    <w:rsid w:val="006F33D4"/>
    <w:rsid w:val="006F538C"/>
    <w:rsid w:val="006F5B3E"/>
    <w:rsid w:val="006F6922"/>
    <w:rsid w:val="006F6954"/>
    <w:rsid w:val="00700044"/>
    <w:rsid w:val="007019A9"/>
    <w:rsid w:val="007020A2"/>
    <w:rsid w:val="007020F4"/>
    <w:rsid w:val="00705F86"/>
    <w:rsid w:val="00707431"/>
    <w:rsid w:val="0071002B"/>
    <w:rsid w:val="007133F4"/>
    <w:rsid w:val="00714A47"/>
    <w:rsid w:val="007164A9"/>
    <w:rsid w:val="00721BA5"/>
    <w:rsid w:val="0072327C"/>
    <w:rsid w:val="007239B8"/>
    <w:rsid w:val="00723B0B"/>
    <w:rsid w:val="00723CD7"/>
    <w:rsid w:val="007255EA"/>
    <w:rsid w:val="00725E49"/>
    <w:rsid w:val="007261AE"/>
    <w:rsid w:val="00726A11"/>
    <w:rsid w:val="007278D6"/>
    <w:rsid w:val="007322CB"/>
    <w:rsid w:val="007335D8"/>
    <w:rsid w:val="00735655"/>
    <w:rsid w:val="00736614"/>
    <w:rsid w:val="00740713"/>
    <w:rsid w:val="00740DA8"/>
    <w:rsid w:val="00745831"/>
    <w:rsid w:val="007458D9"/>
    <w:rsid w:val="0074637A"/>
    <w:rsid w:val="00746EFE"/>
    <w:rsid w:val="00747A92"/>
    <w:rsid w:val="00750438"/>
    <w:rsid w:val="0075252B"/>
    <w:rsid w:val="007529EF"/>
    <w:rsid w:val="00753C50"/>
    <w:rsid w:val="00754206"/>
    <w:rsid w:val="00755640"/>
    <w:rsid w:val="00760376"/>
    <w:rsid w:val="00761B76"/>
    <w:rsid w:val="00762594"/>
    <w:rsid w:val="00763EBE"/>
    <w:rsid w:val="007642F8"/>
    <w:rsid w:val="00765FB2"/>
    <w:rsid w:val="0076683D"/>
    <w:rsid w:val="0077090F"/>
    <w:rsid w:val="007737F5"/>
    <w:rsid w:val="007744CE"/>
    <w:rsid w:val="00775AEC"/>
    <w:rsid w:val="0077653B"/>
    <w:rsid w:val="00782C78"/>
    <w:rsid w:val="007837F9"/>
    <w:rsid w:val="007843C1"/>
    <w:rsid w:val="00787CC0"/>
    <w:rsid w:val="00790A53"/>
    <w:rsid w:val="007918D3"/>
    <w:rsid w:val="0079441C"/>
    <w:rsid w:val="0079483B"/>
    <w:rsid w:val="00797D70"/>
    <w:rsid w:val="007A5406"/>
    <w:rsid w:val="007A5802"/>
    <w:rsid w:val="007B0F98"/>
    <w:rsid w:val="007B242C"/>
    <w:rsid w:val="007B321A"/>
    <w:rsid w:val="007B39F7"/>
    <w:rsid w:val="007B3B85"/>
    <w:rsid w:val="007B6366"/>
    <w:rsid w:val="007B7323"/>
    <w:rsid w:val="007B7916"/>
    <w:rsid w:val="007B7B46"/>
    <w:rsid w:val="007C3960"/>
    <w:rsid w:val="007C5446"/>
    <w:rsid w:val="007D0089"/>
    <w:rsid w:val="007D4C94"/>
    <w:rsid w:val="007D6914"/>
    <w:rsid w:val="007E1607"/>
    <w:rsid w:val="007E1E73"/>
    <w:rsid w:val="007E3460"/>
    <w:rsid w:val="007E37FA"/>
    <w:rsid w:val="007F2B34"/>
    <w:rsid w:val="007F427B"/>
    <w:rsid w:val="007F4CC3"/>
    <w:rsid w:val="007F53F0"/>
    <w:rsid w:val="007F68DC"/>
    <w:rsid w:val="007F71C4"/>
    <w:rsid w:val="00801E01"/>
    <w:rsid w:val="00801FE5"/>
    <w:rsid w:val="00803A0E"/>
    <w:rsid w:val="00804608"/>
    <w:rsid w:val="00810010"/>
    <w:rsid w:val="00811205"/>
    <w:rsid w:val="0081194F"/>
    <w:rsid w:val="00812247"/>
    <w:rsid w:val="00813AAB"/>
    <w:rsid w:val="0081767A"/>
    <w:rsid w:val="0082079D"/>
    <w:rsid w:val="00820BE1"/>
    <w:rsid w:val="008300ED"/>
    <w:rsid w:val="008312ED"/>
    <w:rsid w:val="0083451B"/>
    <w:rsid w:val="00836AD8"/>
    <w:rsid w:val="008374B8"/>
    <w:rsid w:val="00837F7B"/>
    <w:rsid w:val="008408E5"/>
    <w:rsid w:val="00842223"/>
    <w:rsid w:val="008430A7"/>
    <w:rsid w:val="0084328D"/>
    <w:rsid w:val="00843B9A"/>
    <w:rsid w:val="00844ACB"/>
    <w:rsid w:val="008513A5"/>
    <w:rsid w:val="0085165F"/>
    <w:rsid w:val="00851E00"/>
    <w:rsid w:val="00851EBD"/>
    <w:rsid w:val="00852E51"/>
    <w:rsid w:val="00853A55"/>
    <w:rsid w:val="008554D4"/>
    <w:rsid w:val="0085563B"/>
    <w:rsid w:val="00855A72"/>
    <w:rsid w:val="0085703F"/>
    <w:rsid w:val="00860DAE"/>
    <w:rsid w:val="008617BF"/>
    <w:rsid w:val="00863C93"/>
    <w:rsid w:val="008705D4"/>
    <w:rsid w:val="00870FBD"/>
    <w:rsid w:val="00873A58"/>
    <w:rsid w:val="00876A1D"/>
    <w:rsid w:val="008844EE"/>
    <w:rsid w:val="00885BBC"/>
    <w:rsid w:val="0088669C"/>
    <w:rsid w:val="008908E8"/>
    <w:rsid w:val="008949D9"/>
    <w:rsid w:val="00896676"/>
    <w:rsid w:val="008A1352"/>
    <w:rsid w:val="008A2C61"/>
    <w:rsid w:val="008A4693"/>
    <w:rsid w:val="008A6CCB"/>
    <w:rsid w:val="008A7FCC"/>
    <w:rsid w:val="008B04E2"/>
    <w:rsid w:val="008B6977"/>
    <w:rsid w:val="008C11FF"/>
    <w:rsid w:val="008C3320"/>
    <w:rsid w:val="008C4768"/>
    <w:rsid w:val="008C6BDB"/>
    <w:rsid w:val="008C7874"/>
    <w:rsid w:val="008D016B"/>
    <w:rsid w:val="008D131F"/>
    <w:rsid w:val="008D1687"/>
    <w:rsid w:val="008D3991"/>
    <w:rsid w:val="008D41F7"/>
    <w:rsid w:val="008D46CC"/>
    <w:rsid w:val="008D50D4"/>
    <w:rsid w:val="008D63E7"/>
    <w:rsid w:val="008D7484"/>
    <w:rsid w:val="008E1A31"/>
    <w:rsid w:val="008E3DAF"/>
    <w:rsid w:val="008E48B7"/>
    <w:rsid w:val="008E5218"/>
    <w:rsid w:val="008E586B"/>
    <w:rsid w:val="008E5E6F"/>
    <w:rsid w:val="008E7288"/>
    <w:rsid w:val="008F03C6"/>
    <w:rsid w:val="008F06B4"/>
    <w:rsid w:val="008F1567"/>
    <w:rsid w:val="008F3C3C"/>
    <w:rsid w:val="008F3E26"/>
    <w:rsid w:val="008F620E"/>
    <w:rsid w:val="00904E03"/>
    <w:rsid w:val="009122EE"/>
    <w:rsid w:val="009226C8"/>
    <w:rsid w:val="009233AD"/>
    <w:rsid w:val="00924729"/>
    <w:rsid w:val="00924835"/>
    <w:rsid w:val="00924ED7"/>
    <w:rsid w:val="00925703"/>
    <w:rsid w:val="00926400"/>
    <w:rsid w:val="009306D9"/>
    <w:rsid w:val="00930703"/>
    <w:rsid w:val="00931356"/>
    <w:rsid w:val="00932420"/>
    <w:rsid w:val="0093346F"/>
    <w:rsid w:val="00936718"/>
    <w:rsid w:val="009370CD"/>
    <w:rsid w:val="00944C58"/>
    <w:rsid w:val="00947255"/>
    <w:rsid w:val="009501D9"/>
    <w:rsid w:val="009501F0"/>
    <w:rsid w:val="009532A5"/>
    <w:rsid w:val="00953657"/>
    <w:rsid w:val="00955726"/>
    <w:rsid w:val="00956867"/>
    <w:rsid w:val="00957377"/>
    <w:rsid w:val="009603FD"/>
    <w:rsid w:val="009605E6"/>
    <w:rsid w:val="00962086"/>
    <w:rsid w:val="00962593"/>
    <w:rsid w:val="009636B1"/>
    <w:rsid w:val="00963D3D"/>
    <w:rsid w:val="009646F9"/>
    <w:rsid w:val="00964F8E"/>
    <w:rsid w:val="009651BC"/>
    <w:rsid w:val="00965A2B"/>
    <w:rsid w:val="00965F6A"/>
    <w:rsid w:val="0096709D"/>
    <w:rsid w:val="0097092A"/>
    <w:rsid w:val="00971E5C"/>
    <w:rsid w:val="00972719"/>
    <w:rsid w:val="00972C42"/>
    <w:rsid w:val="0098080F"/>
    <w:rsid w:val="0098544B"/>
    <w:rsid w:val="0098652A"/>
    <w:rsid w:val="00986C0F"/>
    <w:rsid w:val="00991F40"/>
    <w:rsid w:val="00995C13"/>
    <w:rsid w:val="00996A0C"/>
    <w:rsid w:val="009A2D28"/>
    <w:rsid w:val="009A4AA3"/>
    <w:rsid w:val="009A62EC"/>
    <w:rsid w:val="009A72FE"/>
    <w:rsid w:val="009B1908"/>
    <w:rsid w:val="009B5BD2"/>
    <w:rsid w:val="009B5F68"/>
    <w:rsid w:val="009B61F4"/>
    <w:rsid w:val="009B71D2"/>
    <w:rsid w:val="009C6E65"/>
    <w:rsid w:val="009D16DA"/>
    <w:rsid w:val="009D2354"/>
    <w:rsid w:val="009D261B"/>
    <w:rsid w:val="009D4FEB"/>
    <w:rsid w:val="009D6389"/>
    <w:rsid w:val="009D6594"/>
    <w:rsid w:val="009E2EA7"/>
    <w:rsid w:val="009E32E8"/>
    <w:rsid w:val="009F0095"/>
    <w:rsid w:val="009F1291"/>
    <w:rsid w:val="009F147A"/>
    <w:rsid w:val="009F218C"/>
    <w:rsid w:val="009F24A2"/>
    <w:rsid w:val="009F3A1A"/>
    <w:rsid w:val="009F446F"/>
    <w:rsid w:val="00A0539D"/>
    <w:rsid w:val="00A06739"/>
    <w:rsid w:val="00A06878"/>
    <w:rsid w:val="00A06EC5"/>
    <w:rsid w:val="00A11E84"/>
    <w:rsid w:val="00A16466"/>
    <w:rsid w:val="00A16B87"/>
    <w:rsid w:val="00A21C47"/>
    <w:rsid w:val="00A22DB8"/>
    <w:rsid w:val="00A26444"/>
    <w:rsid w:val="00A30228"/>
    <w:rsid w:val="00A307D6"/>
    <w:rsid w:val="00A35C72"/>
    <w:rsid w:val="00A36C83"/>
    <w:rsid w:val="00A36CF3"/>
    <w:rsid w:val="00A401CE"/>
    <w:rsid w:val="00A4304B"/>
    <w:rsid w:val="00A44C75"/>
    <w:rsid w:val="00A5567F"/>
    <w:rsid w:val="00A6031C"/>
    <w:rsid w:val="00A608E7"/>
    <w:rsid w:val="00A617B8"/>
    <w:rsid w:val="00A623D3"/>
    <w:rsid w:val="00A62B9A"/>
    <w:rsid w:val="00A6300D"/>
    <w:rsid w:val="00A6395A"/>
    <w:rsid w:val="00A65EA2"/>
    <w:rsid w:val="00A7541A"/>
    <w:rsid w:val="00A80E6B"/>
    <w:rsid w:val="00A83B68"/>
    <w:rsid w:val="00A84E53"/>
    <w:rsid w:val="00A84E97"/>
    <w:rsid w:val="00A852CC"/>
    <w:rsid w:val="00A86313"/>
    <w:rsid w:val="00A863A1"/>
    <w:rsid w:val="00A87263"/>
    <w:rsid w:val="00A87871"/>
    <w:rsid w:val="00A928D2"/>
    <w:rsid w:val="00A9511C"/>
    <w:rsid w:val="00A960F3"/>
    <w:rsid w:val="00A97F33"/>
    <w:rsid w:val="00AA28C7"/>
    <w:rsid w:val="00AA29D8"/>
    <w:rsid w:val="00AA66EC"/>
    <w:rsid w:val="00AA7B4F"/>
    <w:rsid w:val="00AB1B93"/>
    <w:rsid w:val="00AB2A55"/>
    <w:rsid w:val="00AB33D0"/>
    <w:rsid w:val="00AB4B41"/>
    <w:rsid w:val="00AB7F49"/>
    <w:rsid w:val="00AC5499"/>
    <w:rsid w:val="00AD1100"/>
    <w:rsid w:val="00AD13AB"/>
    <w:rsid w:val="00AD2096"/>
    <w:rsid w:val="00AD2E76"/>
    <w:rsid w:val="00AE0146"/>
    <w:rsid w:val="00AE070A"/>
    <w:rsid w:val="00AE1134"/>
    <w:rsid w:val="00AE38CA"/>
    <w:rsid w:val="00AE441B"/>
    <w:rsid w:val="00AE474D"/>
    <w:rsid w:val="00AE4901"/>
    <w:rsid w:val="00AE4A0E"/>
    <w:rsid w:val="00AE65A4"/>
    <w:rsid w:val="00AE7A70"/>
    <w:rsid w:val="00AF16B8"/>
    <w:rsid w:val="00AF2050"/>
    <w:rsid w:val="00AF43F3"/>
    <w:rsid w:val="00B02D7C"/>
    <w:rsid w:val="00B03F6D"/>
    <w:rsid w:val="00B06626"/>
    <w:rsid w:val="00B06C83"/>
    <w:rsid w:val="00B12D08"/>
    <w:rsid w:val="00B143B1"/>
    <w:rsid w:val="00B14AD4"/>
    <w:rsid w:val="00B151E3"/>
    <w:rsid w:val="00B16219"/>
    <w:rsid w:val="00B16F84"/>
    <w:rsid w:val="00B22368"/>
    <w:rsid w:val="00B24599"/>
    <w:rsid w:val="00B31C87"/>
    <w:rsid w:val="00B37644"/>
    <w:rsid w:val="00B43519"/>
    <w:rsid w:val="00B44304"/>
    <w:rsid w:val="00B446A9"/>
    <w:rsid w:val="00B44C44"/>
    <w:rsid w:val="00B450D1"/>
    <w:rsid w:val="00B46414"/>
    <w:rsid w:val="00B5483C"/>
    <w:rsid w:val="00B57886"/>
    <w:rsid w:val="00B6103B"/>
    <w:rsid w:val="00B6549B"/>
    <w:rsid w:val="00B65565"/>
    <w:rsid w:val="00B703D6"/>
    <w:rsid w:val="00B74827"/>
    <w:rsid w:val="00B74B1A"/>
    <w:rsid w:val="00B75E88"/>
    <w:rsid w:val="00B77884"/>
    <w:rsid w:val="00B8113C"/>
    <w:rsid w:val="00B814DB"/>
    <w:rsid w:val="00B8257B"/>
    <w:rsid w:val="00B827ED"/>
    <w:rsid w:val="00B91746"/>
    <w:rsid w:val="00B91970"/>
    <w:rsid w:val="00B91A97"/>
    <w:rsid w:val="00B942C9"/>
    <w:rsid w:val="00B944FC"/>
    <w:rsid w:val="00B96D7B"/>
    <w:rsid w:val="00B97790"/>
    <w:rsid w:val="00B977F4"/>
    <w:rsid w:val="00BA0B8F"/>
    <w:rsid w:val="00BA1493"/>
    <w:rsid w:val="00BA4AF4"/>
    <w:rsid w:val="00BA54DE"/>
    <w:rsid w:val="00BA7081"/>
    <w:rsid w:val="00BB0701"/>
    <w:rsid w:val="00BB2C8B"/>
    <w:rsid w:val="00BB326E"/>
    <w:rsid w:val="00BB5E84"/>
    <w:rsid w:val="00BB7595"/>
    <w:rsid w:val="00BB7D80"/>
    <w:rsid w:val="00BC05BD"/>
    <w:rsid w:val="00BC128C"/>
    <w:rsid w:val="00BC2074"/>
    <w:rsid w:val="00BC238C"/>
    <w:rsid w:val="00BC326D"/>
    <w:rsid w:val="00BC38A9"/>
    <w:rsid w:val="00BC63B0"/>
    <w:rsid w:val="00BC6CBD"/>
    <w:rsid w:val="00BD048A"/>
    <w:rsid w:val="00BD2410"/>
    <w:rsid w:val="00BD3C1E"/>
    <w:rsid w:val="00BD5C53"/>
    <w:rsid w:val="00BD6396"/>
    <w:rsid w:val="00BD68F8"/>
    <w:rsid w:val="00BD6A99"/>
    <w:rsid w:val="00BE33DA"/>
    <w:rsid w:val="00BE60B9"/>
    <w:rsid w:val="00BE7B86"/>
    <w:rsid w:val="00BE7DE5"/>
    <w:rsid w:val="00BF576F"/>
    <w:rsid w:val="00BF616B"/>
    <w:rsid w:val="00BF6504"/>
    <w:rsid w:val="00BF7FE9"/>
    <w:rsid w:val="00C00B18"/>
    <w:rsid w:val="00C0291A"/>
    <w:rsid w:val="00C05544"/>
    <w:rsid w:val="00C167B3"/>
    <w:rsid w:val="00C16C93"/>
    <w:rsid w:val="00C17628"/>
    <w:rsid w:val="00C17D52"/>
    <w:rsid w:val="00C207D1"/>
    <w:rsid w:val="00C2293C"/>
    <w:rsid w:val="00C23EB5"/>
    <w:rsid w:val="00C249FD"/>
    <w:rsid w:val="00C2692C"/>
    <w:rsid w:val="00C26C6E"/>
    <w:rsid w:val="00C31DDF"/>
    <w:rsid w:val="00C32768"/>
    <w:rsid w:val="00C33C3C"/>
    <w:rsid w:val="00C35204"/>
    <w:rsid w:val="00C35346"/>
    <w:rsid w:val="00C36F79"/>
    <w:rsid w:val="00C4076F"/>
    <w:rsid w:val="00C4127B"/>
    <w:rsid w:val="00C420C9"/>
    <w:rsid w:val="00C4632F"/>
    <w:rsid w:val="00C4633B"/>
    <w:rsid w:val="00C47425"/>
    <w:rsid w:val="00C52A2A"/>
    <w:rsid w:val="00C52B4C"/>
    <w:rsid w:val="00C5768A"/>
    <w:rsid w:val="00C61179"/>
    <w:rsid w:val="00C62623"/>
    <w:rsid w:val="00C655F8"/>
    <w:rsid w:val="00C65D05"/>
    <w:rsid w:val="00C66554"/>
    <w:rsid w:val="00C669FB"/>
    <w:rsid w:val="00C66E8B"/>
    <w:rsid w:val="00C6737F"/>
    <w:rsid w:val="00C67CFC"/>
    <w:rsid w:val="00C70C6E"/>
    <w:rsid w:val="00C71C81"/>
    <w:rsid w:val="00C71EB7"/>
    <w:rsid w:val="00C72F12"/>
    <w:rsid w:val="00C74D36"/>
    <w:rsid w:val="00C7640C"/>
    <w:rsid w:val="00C76547"/>
    <w:rsid w:val="00C80270"/>
    <w:rsid w:val="00C81130"/>
    <w:rsid w:val="00C81177"/>
    <w:rsid w:val="00C8240A"/>
    <w:rsid w:val="00C83032"/>
    <w:rsid w:val="00C8324F"/>
    <w:rsid w:val="00C83F6F"/>
    <w:rsid w:val="00C84683"/>
    <w:rsid w:val="00C86742"/>
    <w:rsid w:val="00C93591"/>
    <w:rsid w:val="00C93F1B"/>
    <w:rsid w:val="00C9441F"/>
    <w:rsid w:val="00C9555B"/>
    <w:rsid w:val="00C955EC"/>
    <w:rsid w:val="00C963F3"/>
    <w:rsid w:val="00C97F65"/>
    <w:rsid w:val="00CA381E"/>
    <w:rsid w:val="00CA5706"/>
    <w:rsid w:val="00CA5C7B"/>
    <w:rsid w:val="00CA6E6D"/>
    <w:rsid w:val="00CA6FCE"/>
    <w:rsid w:val="00CB0E16"/>
    <w:rsid w:val="00CB0FBE"/>
    <w:rsid w:val="00CB2A64"/>
    <w:rsid w:val="00CB397F"/>
    <w:rsid w:val="00CB6AB3"/>
    <w:rsid w:val="00CB6F14"/>
    <w:rsid w:val="00CB75F1"/>
    <w:rsid w:val="00CC1E54"/>
    <w:rsid w:val="00CC672E"/>
    <w:rsid w:val="00CC7D5F"/>
    <w:rsid w:val="00CD12CB"/>
    <w:rsid w:val="00CD1B69"/>
    <w:rsid w:val="00CD2BE1"/>
    <w:rsid w:val="00CD519C"/>
    <w:rsid w:val="00CD6B5C"/>
    <w:rsid w:val="00CD7B30"/>
    <w:rsid w:val="00CE0804"/>
    <w:rsid w:val="00CE0C24"/>
    <w:rsid w:val="00CE0C28"/>
    <w:rsid w:val="00CE3983"/>
    <w:rsid w:val="00CE6C43"/>
    <w:rsid w:val="00CE6FB4"/>
    <w:rsid w:val="00CE75EB"/>
    <w:rsid w:val="00CE7FD5"/>
    <w:rsid w:val="00CF0496"/>
    <w:rsid w:val="00CF088B"/>
    <w:rsid w:val="00CF0D7D"/>
    <w:rsid w:val="00CF2D3F"/>
    <w:rsid w:val="00CF39B4"/>
    <w:rsid w:val="00CF47A3"/>
    <w:rsid w:val="00D014CA"/>
    <w:rsid w:val="00D02298"/>
    <w:rsid w:val="00D04A99"/>
    <w:rsid w:val="00D063BB"/>
    <w:rsid w:val="00D069DA"/>
    <w:rsid w:val="00D07A82"/>
    <w:rsid w:val="00D15381"/>
    <w:rsid w:val="00D20154"/>
    <w:rsid w:val="00D2035D"/>
    <w:rsid w:val="00D217FE"/>
    <w:rsid w:val="00D24099"/>
    <w:rsid w:val="00D25D62"/>
    <w:rsid w:val="00D2688E"/>
    <w:rsid w:val="00D26B9B"/>
    <w:rsid w:val="00D31991"/>
    <w:rsid w:val="00D35B0F"/>
    <w:rsid w:val="00D3680A"/>
    <w:rsid w:val="00D3794B"/>
    <w:rsid w:val="00D434B7"/>
    <w:rsid w:val="00D4571E"/>
    <w:rsid w:val="00D45A56"/>
    <w:rsid w:val="00D50061"/>
    <w:rsid w:val="00D52B1D"/>
    <w:rsid w:val="00D53B82"/>
    <w:rsid w:val="00D6037C"/>
    <w:rsid w:val="00D6186D"/>
    <w:rsid w:val="00D63A66"/>
    <w:rsid w:val="00D64ECA"/>
    <w:rsid w:val="00D65E20"/>
    <w:rsid w:val="00D66DFA"/>
    <w:rsid w:val="00D70279"/>
    <w:rsid w:val="00D731B9"/>
    <w:rsid w:val="00D73A9F"/>
    <w:rsid w:val="00D73F5A"/>
    <w:rsid w:val="00D742DD"/>
    <w:rsid w:val="00D7438B"/>
    <w:rsid w:val="00D747E1"/>
    <w:rsid w:val="00D74E22"/>
    <w:rsid w:val="00D753B3"/>
    <w:rsid w:val="00D80454"/>
    <w:rsid w:val="00D83B18"/>
    <w:rsid w:val="00D85F00"/>
    <w:rsid w:val="00D8743B"/>
    <w:rsid w:val="00D91176"/>
    <w:rsid w:val="00D91D3A"/>
    <w:rsid w:val="00D926DB"/>
    <w:rsid w:val="00D93BB3"/>
    <w:rsid w:val="00D9754D"/>
    <w:rsid w:val="00DA2109"/>
    <w:rsid w:val="00DA5425"/>
    <w:rsid w:val="00DA5976"/>
    <w:rsid w:val="00DA6DB4"/>
    <w:rsid w:val="00DB03BB"/>
    <w:rsid w:val="00DB385A"/>
    <w:rsid w:val="00DB3CDE"/>
    <w:rsid w:val="00DB4AC9"/>
    <w:rsid w:val="00DB524F"/>
    <w:rsid w:val="00DB6612"/>
    <w:rsid w:val="00DC0E7D"/>
    <w:rsid w:val="00DC17D8"/>
    <w:rsid w:val="00DC1A71"/>
    <w:rsid w:val="00DC3975"/>
    <w:rsid w:val="00DC5067"/>
    <w:rsid w:val="00DC5717"/>
    <w:rsid w:val="00DE5C02"/>
    <w:rsid w:val="00DE612B"/>
    <w:rsid w:val="00DE6278"/>
    <w:rsid w:val="00DE76EE"/>
    <w:rsid w:val="00DE7C60"/>
    <w:rsid w:val="00DF04A5"/>
    <w:rsid w:val="00DF1568"/>
    <w:rsid w:val="00DF20EB"/>
    <w:rsid w:val="00DF2F3F"/>
    <w:rsid w:val="00DF308B"/>
    <w:rsid w:val="00DF4A64"/>
    <w:rsid w:val="00DF6016"/>
    <w:rsid w:val="00DF7C8D"/>
    <w:rsid w:val="00E008AD"/>
    <w:rsid w:val="00E00D80"/>
    <w:rsid w:val="00E0144D"/>
    <w:rsid w:val="00E014E3"/>
    <w:rsid w:val="00E0257D"/>
    <w:rsid w:val="00E02F73"/>
    <w:rsid w:val="00E07BC4"/>
    <w:rsid w:val="00E12ED4"/>
    <w:rsid w:val="00E136EE"/>
    <w:rsid w:val="00E15569"/>
    <w:rsid w:val="00E179FC"/>
    <w:rsid w:val="00E17B87"/>
    <w:rsid w:val="00E20EEE"/>
    <w:rsid w:val="00E215EE"/>
    <w:rsid w:val="00E23C3B"/>
    <w:rsid w:val="00E25566"/>
    <w:rsid w:val="00E25D56"/>
    <w:rsid w:val="00E305B0"/>
    <w:rsid w:val="00E322EB"/>
    <w:rsid w:val="00E34419"/>
    <w:rsid w:val="00E369AE"/>
    <w:rsid w:val="00E40F51"/>
    <w:rsid w:val="00E41EBC"/>
    <w:rsid w:val="00E46086"/>
    <w:rsid w:val="00E46AA7"/>
    <w:rsid w:val="00E47338"/>
    <w:rsid w:val="00E4786E"/>
    <w:rsid w:val="00E47B3B"/>
    <w:rsid w:val="00E50E12"/>
    <w:rsid w:val="00E51776"/>
    <w:rsid w:val="00E52DC9"/>
    <w:rsid w:val="00E549BA"/>
    <w:rsid w:val="00E5637B"/>
    <w:rsid w:val="00E565EA"/>
    <w:rsid w:val="00E56BB7"/>
    <w:rsid w:val="00E576B0"/>
    <w:rsid w:val="00E6316F"/>
    <w:rsid w:val="00E66FFA"/>
    <w:rsid w:val="00E73FA5"/>
    <w:rsid w:val="00E770D4"/>
    <w:rsid w:val="00E808FA"/>
    <w:rsid w:val="00E81D57"/>
    <w:rsid w:val="00E83021"/>
    <w:rsid w:val="00E85335"/>
    <w:rsid w:val="00E85C73"/>
    <w:rsid w:val="00E92F09"/>
    <w:rsid w:val="00E97283"/>
    <w:rsid w:val="00E97501"/>
    <w:rsid w:val="00EA05BA"/>
    <w:rsid w:val="00EA0C7F"/>
    <w:rsid w:val="00EA20B1"/>
    <w:rsid w:val="00EA3DFB"/>
    <w:rsid w:val="00EA42FD"/>
    <w:rsid w:val="00EA5CAD"/>
    <w:rsid w:val="00EA61F4"/>
    <w:rsid w:val="00EA6718"/>
    <w:rsid w:val="00EA6CF8"/>
    <w:rsid w:val="00EA730D"/>
    <w:rsid w:val="00EB43CE"/>
    <w:rsid w:val="00EB79A7"/>
    <w:rsid w:val="00EC047B"/>
    <w:rsid w:val="00EC3325"/>
    <w:rsid w:val="00EC350F"/>
    <w:rsid w:val="00EC61D9"/>
    <w:rsid w:val="00EC6D5F"/>
    <w:rsid w:val="00ED1CDF"/>
    <w:rsid w:val="00ED2F28"/>
    <w:rsid w:val="00EE1241"/>
    <w:rsid w:val="00EE1E28"/>
    <w:rsid w:val="00EE20DA"/>
    <w:rsid w:val="00EE2B30"/>
    <w:rsid w:val="00EE35C4"/>
    <w:rsid w:val="00EE3606"/>
    <w:rsid w:val="00EE3E08"/>
    <w:rsid w:val="00EE40E7"/>
    <w:rsid w:val="00EE5948"/>
    <w:rsid w:val="00EE5E30"/>
    <w:rsid w:val="00EF1D20"/>
    <w:rsid w:val="00EF34BA"/>
    <w:rsid w:val="00EF4BBC"/>
    <w:rsid w:val="00EF4E05"/>
    <w:rsid w:val="00EF5DB1"/>
    <w:rsid w:val="00EF7243"/>
    <w:rsid w:val="00F01382"/>
    <w:rsid w:val="00F0159B"/>
    <w:rsid w:val="00F01A5B"/>
    <w:rsid w:val="00F07BBA"/>
    <w:rsid w:val="00F11089"/>
    <w:rsid w:val="00F11253"/>
    <w:rsid w:val="00F11E7C"/>
    <w:rsid w:val="00F120DD"/>
    <w:rsid w:val="00F15C71"/>
    <w:rsid w:val="00F20124"/>
    <w:rsid w:val="00F2198C"/>
    <w:rsid w:val="00F23307"/>
    <w:rsid w:val="00F257EA"/>
    <w:rsid w:val="00F262C3"/>
    <w:rsid w:val="00F27BAF"/>
    <w:rsid w:val="00F343BB"/>
    <w:rsid w:val="00F34813"/>
    <w:rsid w:val="00F34F0E"/>
    <w:rsid w:val="00F3535C"/>
    <w:rsid w:val="00F3618F"/>
    <w:rsid w:val="00F36A93"/>
    <w:rsid w:val="00F403FC"/>
    <w:rsid w:val="00F40BFB"/>
    <w:rsid w:val="00F41E43"/>
    <w:rsid w:val="00F43F1D"/>
    <w:rsid w:val="00F457D6"/>
    <w:rsid w:val="00F51737"/>
    <w:rsid w:val="00F5272F"/>
    <w:rsid w:val="00F5375E"/>
    <w:rsid w:val="00F54C95"/>
    <w:rsid w:val="00F56A40"/>
    <w:rsid w:val="00F6385F"/>
    <w:rsid w:val="00F63B77"/>
    <w:rsid w:val="00F647C8"/>
    <w:rsid w:val="00F654E6"/>
    <w:rsid w:val="00F65EBA"/>
    <w:rsid w:val="00F701C0"/>
    <w:rsid w:val="00F73BE3"/>
    <w:rsid w:val="00F74DA4"/>
    <w:rsid w:val="00F75F10"/>
    <w:rsid w:val="00F7679B"/>
    <w:rsid w:val="00F76E49"/>
    <w:rsid w:val="00F771DD"/>
    <w:rsid w:val="00F86899"/>
    <w:rsid w:val="00F86F9C"/>
    <w:rsid w:val="00F9076C"/>
    <w:rsid w:val="00F91BA7"/>
    <w:rsid w:val="00F96498"/>
    <w:rsid w:val="00F968B4"/>
    <w:rsid w:val="00F96DD7"/>
    <w:rsid w:val="00FA0B30"/>
    <w:rsid w:val="00FA14A6"/>
    <w:rsid w:val="00FA18F5"/>
    <w:rsid w:val="00FA441F"/>
    <w:rsid w:val="00FA4F24"/>
    <w:rsid w:val="00FA78D9"/>
    <w:rsid w:val="00FB0E4B"/>
    <w:rsid w:val="00FB2F3B"/>
    <w:rsid w:val="00FB542C"/>
    <w:rsid w:val="00FB61E9"/>
    <w:rsid w:val="00FB6872"/>
    <w:rsid w:val="00FB6994"/>
    <w:rsid w:val="00FC0059"/>
    <w:rsid w:val="00FC1DBE"/>
    <w:rsid w:val="00FC3E4B"/>
    <w:rsid w:val="00FD008D"/>
    <w:rsid w:val="00FD02C7"/>
    <w:rsid w:val="00FD48A2"/>
    <w:rsid w:val="00FE082E"/>
    <w:rsid w:val="00FE1226"/>
    <w:rsid w:val="00FE2350"/>
    <w:rsid w:val="00FE4906"/>
    <w:rsid w:val="00FE5D13"/>
    <w:rsid w:val="00FE67E9"/>
    <w:rsid w:val="00FE6A6C"/>
    <w:rsid w:val="00FF0766"/>
    <w:rsid w:val="00FF4C5F"/>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7BFF2-AA1A-4DFF-8D1A-A32249B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B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17B8"/>
    <w:pPr>
      <w:ind w:left="720"/>
      <w:contextualSpacing/>
    </w:pPr>
  </w:style>
  <w:style w:type="paragraph" w:customStyle="1" w:styleId="1">
    <w:name w:val="Обычный1"/>
    <w:uiPriority w:val="99"/>
    <w:rsid w:val="00A617B8"/>
    <w:pPr>
      <w:suppressAutoHyphens/>
      <w:spacing w:after="0" w:line="240" w:lineRule="auto"/>
    </w:pPr>
    <w:rPr>
      <w:rFonts w:ascii="Times New Roman" w:eastAsia="Calibri" w:hAnsi="Times New Roman" w:cs="Times New Roman"/>
      <w:kern w:val="2"/>
      <w:sz w:val="24"/>
      <w:szCs w:val="20"/>
      <w:lang w:eastAsia="ar-SA"/>
    </w:rPr>
  </w:style>
  <w:style w:type="paragraph" w:customStyle="1" w:styleId="11">
    <w:name w:val="Обычный11"/>
    <w:uiPriority w:val="99"/>
    <w:rsid w:val="00A617B8"/>
    <w:pPr>
      <w:suppressAutoHyphens/>
      <w:spacing w:after="0" w:line="240" w:lineRule="auto"/>
    </w:pPr>
    <w:rPr>
      <w:rFonts w:ascii="Times New Roman" w:eastAsia="Calibri" w:hAnsi="Times New Roman" w:cs="Times New Roman"/>
      <w:kern w:val="2"/>
      <w:sz w:val="24"/>
      <w:szCs w:val="20"/>
      <w:lang w:eastAsia="ar-SA"/>
    </w:rPr>
  </w:style>
  <w:style w:type="paragraph" w:styleId="a4">
    <w:name w:val="Balloon Text"/>
    <w:basedOn w:val="a"/>
    <w:link w:val="a5"/>
    <w:uiPriority w:val="99"/>
    <w:semiHidden/>
    <w:unhideWhenUsed/>
    <w:rsid w:val="001432A4"/>
    <w:rPr>
      <w:rFonts w:ascii="Tahoma" w:hAnsi="Tahoma" w:cs="Tahoma"/>
      <w:sz w:val="16"/>
      <w:szCs w:val="16"/>
    </w:rPr>
  </w:style>
  <w:style w:type="character" w:customStyle="1" w:styleId="a5">
    <w:name w:val="Текст выноски Знак"/>
    <w:basedOn w:val="a0"/>
    <w:link w:val="a4"/>
    <w:uiPriority w:val="99"/>
    <w:semiHidden/>
    <w:rsid w:val="001432A4"/>
    <w:rPr>
      <w:rFonts w:ascii="Tahoma" w:eastAsia="Times New Roman" w:hAnsi="Tahoma" w:cs="Tahoma"/>
      <w:sz w:val="16"/>
      <w:szCs w:val="16"/>
      <w:lang w:eastAsia="ar-SA"/>
    </w:rPr>
  </w:style>
  <w:style w:type="paragraph" w:customStyle="1" w:styleId="Text">
    <w:name w:val="Text"/>
    <w:basedOn w:val="a"/>
    <w:rsid w:val="003375EE"/>
    <w:pPr>
      <w:suppressAutoHyphens w:val="0"/>
      <w:spacing w:after="240"/>
    </w:pPr>
    <w:rPr>
      <w:szCs w:val="20"/>
      <w:lang w:val="en-US" w:eastAsia="en-US"/>
    </w:rPr>
  </w:style>
  <w:style w:type="table" w:styleId="a6">
    <w:name w:val="Table Grid"/>
    <w:basedOn w:val="a1"/>
    <w:uiPriority w:val="59"/>
    <w:rsid w:val="002F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Студия "З@ГС-СЕРВИС"</dc:creator>
  <cp:lastModifiedBy>Студия "З@ГС-СЕРВИС"</cp:lastModifiedBy>
  <cp:revision>22</cp:revision>
  <cp:lastPrinted>2024-04-26T08:26:00Z</cp:lastPrinted>
  <dcterms:created xsi:type="dcterms:W3CDTF">2013-04-11T13:24:00Z</dcterms:created>
  <dcterms:modified xsi:type="dcterms:W3CDTF">2024-04-26T08:26:00Z</dcterms:modified>
</cp:coreProperties>
</file>