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9923"/>
      </w:tblGrid>
      <w:tr w:rsidR="00AC2D44" w:rsidRPr="00AC2D44" w14:paraId="59657140" w14:textId="77777777" w:rsidTr="00F55572">
        <w:trPr>
          <w:trHeight w:val="35"/>
          <w:tblCellSpacing w:w="15" w:type="dxa"/>
        </w:trPr>
        <w:tc>
          <w:tcPr>
            <w:tcW w:w="238" w:type="dxa"/>
            <w:vAlign w:val="center"/>
          </w:tcPr>
          <w:p w14:paraId="53FC1BA9" w14:textId="77777777" w:rsidR="00AC2D44" w:rsidRPr="00AC2D44" w:rsidRDefault="00AC2D44" w:rsidP="00A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8" w:type="dxa"/>
            <w:vAlign w:val="center"/>
          </w:tcPr>
          <w:p w14:paraId="09BE0228" w14:textId="02EAB1A1" w:rsidR="00AC2D44" w:rsidRPr="00AC2D44" w:rsidRDefault="00AC2D44" w:rsidP="00A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44" w:rsidRPr="00AC2D44" w14:paraId="1AE7AD89" w14:textId="77777777" w:rsidTr="00F55572">
        <w:trPr>
          <w:tblCellSpacing w:w="15" w:type="dxa"/>
        </w:trPr>
        <w:tc>
          <w:tcPr>
            <w:tcW w:w="238" w:type="dxa"/>
            <w:vAlign w:val="center"/>
            <w:hideMark/>
          </w:tcPr>
          <w:p w14:paraId="23B69159" w14:textId="77777777" w:rsidR="00AC2D44" w:rsidRPr="00AC2D44" w:rsidRDefault="00AC2D44" w:rsidP="00A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8" w:type="dxa"/>
            <w:vAlign w:val="center"/>
            <w:hideMark/>
          </w:tcPr>
          <w:p w14:paraId="2DF2C8CB" w14:textId="0560252C" w:rsidR="00AC2D44" w:rsidRPr="00AC2D44" w:rsidRDefault="00AC2D44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2BF41" w14:textId="465B4C22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ДОГОВОР-ОФЕРТА </w:t>
            </w:r>
            <w:r w:rsidR="00AD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КУПЛИ-ПРОДАЖИ</w:t>
            </w:r>
          </w:p>
          <w:p w14:paraId="2E0E3788" w14:textId="0DA1EDAD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14:paraId="72752AEE" w14:textId="3186B065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Настоящий документ представляет собой открытое предложение (Оферту) бюджетного учреждения Воронежской области «ЗАГС-СЕРВИС» (в дальнейшем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ПРОДАВЕЦ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адресованное неопределенному кругу лиц (в дальнейшем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который принимает настоящую Оферту и выражает намерение заключить договор 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купли-продажи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ПРОДАВЦОМ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условиях настоящей Оферты (далее – Договор).</w:t>
            </w:r>
          </w:p>
          <w:p w14:paraId="5CC51415" w14:textId="6148B33E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В соответствии со статьей 438 Гражданского Кодекса Российской Федерации (ГК РФ), безусловным принятием (Акцептом) условий настоящей Оферты считается осуществление 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ПОКУПАТЕЛЕМ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платежа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оплаты 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финансового документа, подтверждающего факт оплаты.</w:t>
            </w:r>
          </w:p>
          <w:p w14:paraId="14824AA9" w14:textId="0F5ACB08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ТЕРМИНЫ И ОПРЕДЕЛЕНИЯ</w:t>
            </w:r>
          </w:p>
          <w:p w14:paraId="65770471" w14:textId="77777777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настоящей Оферты нижеприведенные термины используются в следующих значениях:</w:t>
            </w:r>
          </w:p>
          <w:p w14:paraId="21F25518" w14:textId="77777777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Оферта – настоящий документ, опубликованный в сети Интернет по адресу: zagsservice.ru.</w:t>
            </w:r>
          </w:p>
          <w:p w14:paraId="68B73EBA" w14:textId="4645953B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– цены на </w:t>
            </w:r>
            <w:r w:rsidR="00DA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опубликованные в сети Интернет по адресу: zagsservice.ru.</w:t>
            </w:r>
          </w:p>
          <w:p w14:paraId="58EE4A93" w14:textId="77777777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 Оферты – полное и безоговорочное принятие Оферты путем осуществления действий, указанных в п. 5 Оферты. Акцепт Оферты создает договор.</w:t>
            </w:r>
          </w:p>
          <w:p w14:paraId="48AFBD8C" w14:textId="11CC9120" w:rsidR="00AC2D44" w:rsidRPr="00AC2D44" w:rsidRDefault="00674C20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лицо, осуществляющее Акцепт Оферты </w:t>
            </w:r>
            <w:r w:rsidR="0057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приобретающее право собственности на Товар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заключенному </w:t>
            </w:r>
            <w:r w:rsidR="000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оговору.</w:t>
            </w:r>
          </w:p>
          <w:p w14:paraId="6B96AC66" w14:textId="767AD56B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– договор между </w:t>
            </w:r>
            <w:r w:rsidR="00E3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E3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заключается посредством Акцепта Оферты.</w:t>
            </w:r>
          </w:p>
          <w:p w14:paraId="2F3D6097" w14:textId="5BDFFF41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ПРЕДМЕТ ДОГОВОРА</w:t>
            </w:r>
          </w:p>
          <w:p w14:paraId="403A673A" w14:textId="34E87935" w:rsidR="00AC2D44" w:rsidRPr="00207BB9" w:rsidRDefault="00AC2D44" w:rsidP="0020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</w:t>
            </w:r>
            <w:r w:rsidR="00D6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является </w:t>
            </w:r>
            <w:r w:rsidR="00207BB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ПРОДАВЦОМ Товара в собственность ПОКУПАТЕЛЯ и </w:t>
            </w:r>
            <w:r w:rsidR="00207BB9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2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ПОКУПАТЕЛЕМ </w:t>
            </w:r>
            <w:r w:rsidR="00207BB9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в счет оплаты </w:t>
            </w:r>
            <w:r w:rsidR="002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r w:rsidR="0020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соответствии </w:t>
            </w:r>
            <w:r w:rsidR="0027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274CB6" w:rsidRPr="0027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тарифом. </w:t>
            </w:r>
            <w:r w:rsidR="002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7BB9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r w:rsidR="002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 размер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опубликованы в сети Интернет по адресу: zagsservice.ru.</w:t>
            </w:r>
          </w:p>
          <w:p w14:paraId="41301019" w14:textId="01889928" w:rsidR="00DA6B94" w:rsidRPr="00DA6B94" w:rsidRDefault="00AC2D44" w:rsidP="00DA6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СТОИМОСТЬ </w:t>
            </w:r>
            <w:r w:rsidR="006B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ТОВАРА И ПОРЯДОК ОПЛАТЫ</w:t>
            </w:r>
          </w:p>
          <w:p w14:paraId="67060FB4" w14:textId="5AD8D7C7" w:rsidR="00AC2D44" w:rsidRPr="00AC2D44" w:rsidRDefault="00AC2D44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Стоимость </w:t>
            </w:r>
            <w:r w:rsidR="006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="0034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оговору определяется в соответствии с выбранным </w:t>
            </w:r>
            <w:r w:rsidR="006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ПОКУПАТЕЛЕМ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тарифом, согласно п.3 </w:t>
            </w:r>
            <w:r w:rsidR="0034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6E95615A" w14:textId="58EB73C6" w:rsidR="00AC2D44" w:rsidRPr="00AC2D44" w:rsidRDefault="00AC2D44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Цены, устанавливаемые</w:t>
            </w:r>
            <w:r w:rsidR="006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ПРОДАВЦОМ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могут быть изменены в любое время. Новые цены вступают в силу с момента их опубликования в сети Интернет по адресу: zagsservice.ru.</w:t>
            </w:r>
          </w:p>
          <w:p w14:paraId="73C4A849" w14:textId="241EA921" w:rsidR="00AC2D44" w:rsidRPr="00AC2D44" w:rsidRDefault="00AC2D44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="004A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Товара по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настоящему </w:t>
            </w:r>
            <w:r w:rsidR="0034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оговору, осуществляется на условиях 100% (стопроцентной) предоплаты. </w:t>
            </w:r>
            <w:r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4A3255"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</w:t>
            </w:r>
            <w:r w:rsidR="004A3255"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основании квитанций, образцы которых размещены в сети Интернет по адресу: zagsservice.ru.</w:t>
            </w:r>
          </w:p>
          <w:p w14:paraId="5A78FC9E" w14:textId="77777777" w:rsidR="00AC2D44" w:rsidRPr="00AC2D44" w:rsidRDefault="00AC2D44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 Все расчеты по договору производятся в рублях РФ.</w:t>
            </w:r>
          </w:p>
          <w:p w14:paraId="50C79BDD" w14:textId="0388BD3E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5.АКЦЕПТ ОФЕРТЫ И ЗАКЛЮЧЕНИЕ ДОГОВОРА</w:t>
            </w:r>
          </w:p>
          <w:p w14:paraId="5FA33A79" w14:textId="57577958" w:rsidR="00AC2D44" w:rsidRDefault="00D877DD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Акцепт Оферты и заключение </w:t>
            </w:r>
            <w:r w:rsidR="00A9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путем предварительной оплаты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п.4.3 </w:t>
            </w:r>
            <w:r w:rsidR="00A9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4CAD8C5F" w14:textId="59D664B5" w:rsidR="00DA6B94" w:rsidRPr="00261AA5" w:rsidRDefault="00AB78DA" w:rsidP="00DA6B9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26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КАЧЕСТВО ТОВАРА</w:t>
            </w:r>
          </w:p>
          <w:p w14:paraId="38EEF220" w14:textId="7B95CA59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ПОКУПАТЕЛЬ,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которому передан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 ненадлежащего качества, вправе по своему выбору потребовать от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ПРОДАВЦА:</w:t>
            </w:r>
          </w:p>
          <w:p w14:paraId="41CB98C1" w14:textId="77777777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соразмерного уменьшения покупной цены;</w:t>
            </w:r>
          </w:p>
          <w:p w14:paraId="3AB009DE" w14:textId="7C584F7F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безвозмездного устранения недостатков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 в разумный срок;</w:t>
            </w:r>
          </w:p>
          <w:p w14:paraId="0E7756C1" w14:textId="14392437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возмещения своих расходов на устранение недостатков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овара.</w:t>
            </w:r>
          </w:p>
          <w:p w14:paraId="1347DA12" w14:textId="257881EC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В случае существенного нарушения требований к качеству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</w:t>
            </w:r>
            <w:r w:rsidR="00342F3D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по своему выбору:</w:t>
            </w:r>
          </w:p>
          <w:p w14:paraId="4685A19B" w14:textId="1542F3B3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исполнения настоящего договора и потребовать возврата уплаченной за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денежной суммы;</w:t>
            </w:r>
          </w:p>
          <w:p w14:paraId="0F959293" w14:textId="376EDC44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потребовать замены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ненадлежащего качества на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овар, соответствующий условиям настоящего договора.</w:t>
            </w:r>
          </w:p>
          <w:p w14:paraId="7824CE04" w14:textId="1A7B82A8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предъявить требования, связанные с недостатками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овара, при условии, что недостатки проданного товара были обнаружены в разумный срок, но в пределах двух лет со дня передачи товара Покупателю либо в пределах более длительного срока, когда такой срок установлен законом.</w:t>
            </w:r>
          </w:p>
          <w:p w14:paraId="37006DA2" w14:textId="25562E71" w:rsidR="00DA6B94" w:rsidRPr="00261AA5" w:rsidRDefault="006C4932" w:rsidP="00DA6B9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6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ПОРЯДОК, СРОКИ И УСЛОВИЯ ПЕРЕДАЧИ ТОВАРА</w:t>
            </w:r>
          </w:p>
          <w:p w14:paraId="267AB532" w14:textId="43E014AC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передает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 путем предоставления его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месте нахождения 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66AEA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вара, а именно в отделах ЗАГС г. Воронежа и Воронежской области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D63468" w14:textId="5BEDDACB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Обязанность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ПОКУПАТЕЛЮ 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исполненной в момент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в распоряжение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29A511" w14:textId="56E20399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получении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его осмотреть в месте получения, в том числе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проверено 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условиям настоящего договора, а также проверены количество, качество, ассортимент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овара. При обнаружении недостатков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овара, несоответствий условиям настоящего договора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незамедлительно уведомляет об этом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ПРОДАВЦА.</w:t>
            </w:r>
          </w:p>
          <w:p w14:paraId="4CAE2B7B" w14:textId="79E6709F" w:rsidR="00DA6B94" w:rsidRPr="00261AA5" w:rsidRDefault="00A15124" w:rsidP="00DA6B9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6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ПРАВА И ОБЯЗАННОСТИ СТОРОН ДОГОВОРА</w:t>
            </w:r>
          </w:p>
          <w:p w14:paraId="50C6F143" w14:textId="3AB1C854" w:rsidR="00DA6B94" w:rsidRPr="00261AA5" w:rsidRDefault="002F322D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обязуется:</w:t>
            </w:r>
          </w:p>
          <w:p w14:paraId="7B228089" w14:textId="50921230" w:rsidR="00DA6B94" w:rsidRPr="00261AA5" w:rsidRDefault="002F322D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.1.1. Передать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надлежащего качества, пригодным к использованию, в сроки и в порядке, определенные настоящим договором.</w:t>
            </w:r>
          </w:p>
          <w:p w14:paraId="75AA08DE" w14:textId="20F728C1" w:rsidR="00DA6B94" w:rsidRPr="00261AA5" w:rsidRDefault="002F322D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.1.2. Передать </w:t>
            </w:r>
            <w:r w:rsidR="00E92BB6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в согласованном количестве, ассортименте</w:t>
            </w:r>
            <w:r w:rsidR="00E9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232BA8" w14:textId="4EDD9750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вправе:</w:t>
            </w:r>
          </w:p>
          <w:p w14:paraId="3B4E7B03" w14:textId="4C2FEF8B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.2.1. Требовать своевременной и в полном размере оплаты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1F7A8" w14:textId="7F4D6EBC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обязуется:</w:t>
            </w:r>
          </w:p>
          <w:p w14:paraId="2E16D281" w14:textId="444B2982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.3.1. Принять и оплатить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в сроки и на условиях, предусмотренных настоящим договором.</w:t>
            </w:r>
          </w:p>
          <w:p w14:paraId="3C967CF9" w14:textId="48A7D72B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.3.2. Осуществить проверку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 при его приемке по количеству, качеству, ассортименту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453BB0" w14:textId="2BF0D81C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вправе:</w:t>
            </w:r>
          </w:p>
          <w:p w14:paraId="49D0071C" w14:textId="5779A4A2" w:rsidR="00DA6B94" w:rsidRPr="00AC2D44" w:rsidRDefault="00E92BB6" w:rsidP="002F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.4.1. Требовать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 после его оплаты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83AABA" w14:textId="4F0C6FE1" w:rsidR="00AC2D44" w:rsidRPr="00AC2D44" w:rsidRDefault="00326A39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C2D44"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СРОК ДЕЙСТВИЯ И ИЗМЕНЕНИЕ УСЛОВИЙ ОФЕРТЫ</w:t>
            </w:r>
          </w:p>
          <w:p w14:paraId="01396888" w14:textId="04C68647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Оферта вступает в силу с момента размещения в сети Интернет по адресу: zagsservice.ru и действует до момента отзыва Оферты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ПРОДАВЦОМ.</w:t>
            </w:r>
          </w:p>
          <w:p w14:paraId="35EE898C" w14:textId="0B27F10D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оставляет за собой право внести изменения в условия Оферты и/или отозвать Оферту в любой момент по своему усмотрению. В случае внесения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Оферту, такие изменения вступают в силу с момента размещения измененного текста Оферты в сети Интернет по указанному в 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адресу, если иной срок вступления изменений в силу не определен дополнительно при таком размещении.</w:t>
            </w:r>
          </w:p>
          <w:p w14:paraId="22F420C2" w14:textId="3B954C19" w:rsidR="00AC2D44" w:rsidRPr="00AC2D44" w:rsidRDefault="00326A39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СРОК ДЕЙСТВИЯ И ИЗМЕНЕНИЕ ДОГОВОРА</w:t>
            </w:r>
          </w:p>
          <w:p w14:paraId="0A997671" w14:textId="0146B8DA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Акцепт Оферты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ПОКУПАТЕЛЕМ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произведенный, согласно п.5. Оферты, создает</w:t>
            </w:r>
            <w:r w:rsidR="00AC2D44"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на условиях Оферты.</w:t>
            </w:r>
          </w:p>
          <w:p w14:paraId="3C6176DC" w14:textId="34D1B7B6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Договор вступает в силу с момента акцепта Оферты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ПОКУПАТЕЛЕМ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действует: а) до момента исполнения Сторонами обязательств по Договору, либо б) до момента расторжения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0219BD67" w14:textId="40B426AD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соглашается и признает, что внесение изменений в Оферту влечет за собой внесение этих изменений в заключенный и действующий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и эти изменения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вступают в силу одновременно с такими изменениями в Оферту.</w:t>
            </w:r>
          </w:p>
          <w:p w14:paraId="4BF81E51" w14:textId="73B6C057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В случае отзыва Оферты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 срока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считается прекращенным с момента отзыва, а предоплата возвращается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ПОКУПАТЕЛЮ.</w:t>
            </w:r>
          </w:p>
          <w:p w14:paraId="08AFD75B" w14:textId="13334FEB" w:rsidR="00AC2D44" w:rsidRPr="00AC2D44" w:rsidRDefault="00326A39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РАСТОРЖЕНИЕ ДОГОВОРА</w:t>
            </w:r>
          </w:p>
          <w:p w14:paraId="5CE56DF0" w14:textId="271C58B2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  Договор может быть расторгнут:</w:t>
            </w:r>
          </w:p>
          <w:p w14:paraId="68B76CA6" w14:textId="7737EFE0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 По соглашению Сторон в любое время.</w:t>
            </w:r>
          </w:p>
          <w:p w14:paraId="5FCFFBB0" w14:textId="1EBC213C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.1.2. По инициативе любой из Сторон в случае нарушения другой Стороной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с письменным уведомлением другой Стороны. В таком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считается расторгнутым с момента получения Стороной, которая нарушила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оговора, соответствующего письменного уведомления от другой Стороны.</w:t>
            </w:r>
          </w:p>
          <w:p w14:paraId="48F7718B" w14:textId="6424974A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 По иным основаниям, предусмотренным настоящей Офертой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оговором).</w:t>
            </w:r>
          </w:p>
          <w:p w14:paraId="3E182154" w14:textId="74F11059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 Прекращение срока действия Договора по любому основанию не освобождает Стороны от ответственности за нарушение условий Договора, возникшие в течение срока его действия.</w:t>
            </w:r>
          </w:p>
          <w:p w14:paraId="695B5855" w14:textId="74009359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ГАРАНТИИ</w:t>
            </w:r>
          </w:p>
          <w:p w14:paraId="7058AD49" w14:textId="5C9895CE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  <w:r w:rsidR="00FE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гарантирует, что обладает всеми правами и полномочиями, необходимыми для заключения и исполнения 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14FCC5C1" w14:textId="2647C5F5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ПОКУПАТЕЛЬ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гарантирует, что заключает 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добровольно, при этом он:</w:t>
            </w:r>
          </w:p>
          <w:p w14:paraId="403B36E2" w14:textId="7D37A73B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.2.1.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ознакомился с условиями Оферты, полностью понимает предмет 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 (Оферты).</w:t>
            </w:r>
          </w:p>
          <w:p w14:paraId="3AB557AA" w14:textId="5272E600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.2.2. Обладает всеми правами и полномочиями, необходимыми для заключения и исполнения 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145A65F9" w14:textId="5773DFE5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 Указал достоверные данные, в т.ч. персональные данные, а также данные при оформлении платежных документов по 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оплате Товара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возврату суммы предоплаты.</w:t>
            </w:r>
          </w:p>
          <w:p w14:paraId="7E5783F6" w14:textId="7B299210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46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РАЗРЕШЕНИЯ СПОРОВ</w:t>
            </w:r>
          </w:p>
          <w:p w14:paraId="7E6E8068" w14:textId="77FFAB8D" w:rsidR="00AC2D44" w:rsidRPr="00AC2D44" w:rsidRDefault="00AC2D44" w:rsidP="00EF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Договор, его заключение и исполнение регулируется в соответствии с действующим законодательством Российской Федерации.</w:t>
            </w:r>
          </w:p>
          <w:p w14:paraId="7041025A" w14:textId="7039CE6B" w:rsidR="00AC2D44" w:rsidRPr="00AC2D44" w:rsidRDefault="00AC2D44" w:rsidP="00EF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В случае невозможности разрешения споров между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отношении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 путем переговоров, они подлежат рассмотрению в судебном порядке.</w:t>
            </w:r>
          </w:p>
          <w:p w14:paraId="7BC5F4D8" w14:textId="7CE34780" w:rsidR="00AC2D44" w:rsidRPr="00AC2D44" w:rsidRDefault="00AC2D44" w:rsidP="00EF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 Не вступая в противоречие с условиями Оферты,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в любое время оформить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купли-продажи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форме письменного двухстороннего документа.</w:t>
            </w:r>
          </w:p>
          <w:p w14:paraId="17C15FD1" w14:textId="7C2E568C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26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ОТВЕТСТВЕННОСТЬ СТОРОН</w:t>
            </w:r>
          </w:p>
          <w:p w14:paraId="70858819" w14:textId="2C14C429" w:rsidR="00AC2D44" w:rsidRPr="00AC2D44" w:rsidRDefault="00AC2D44" w:rsidP="002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За неисполнение или ненадлежащее исполнение своих обязательств по </w:t>
            </w:r>
            <w:r w:rsidR="0026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оговору Стороны несут ответственность в соответствии с действующим законодательством Российской Федерации.</w:t>
            </w:r>
          </w:p>
          <w:p w14:paraId="0F12DC8C" w14:textId="5298005E" w:rsidR="00AC2D44" w:rsidRPr="00AC2D44" w:rsidRDefault="00AC2D44" w:rsidP="002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Стороны освобождаются от ответственности за полное или частичное неисполнение своих обязательств по Договору, если такое неисполнение явилось следствием обстоятельств непреодолимой силы, то есть чрезвычайных и непредотвратимых при данных условиях обсто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ятельств.</w:t>
            </w:r>
          </w:p>
          <w:p w14:paraId="5B287523" w14:textId="4B90443A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6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РЕКВИЗИТЫ</w:t>
            </w:r>
          </w:p>
          <w:p w14:paraId="17E38C86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14:paraId="0F92BB16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«ЗАГС-СЕРВИС»</w:t>
            </w:r>
          </w:p>
          <w:p w14:paraId="0B1FFCA2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Адрес: 394018, г. Воронеж, пл. Ленина, 11</w:t>
            </w:r>
          </w:p>
          <w:p w14:paraId="652B8AD2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2798E6D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 xml:space="preserve">ДФ ВО (Бюджетное учреждение </w:t>
            </w:r>
          </w:p>
          <w:p w14:paraId="1C59DA45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«ЗАГС-СЕРВИС» </w:t>
            </w:r>
          </w:p>
          <w:p w14:paraId="3E174768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л/с 20815Ц03910)</w:t>
            </w:r>
          </w:p>
          <w:p w14:paraId="1E1B3F6B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счет:      </w:t>
            </w:r>
          </w:p>
          <w:p w14:paraId="165CAF29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40102810945370000023</w:t>
            </w:r>
            <w:bookmarkStart w:id="0" w:name="_GoBack"/>
            <w:bookmarkEnd w:id="0"/>
          </w:p>
          <w:p w14:paraId="7CB86FB6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ВОРОНЕЖ БАНК </w:t>
            </w:r>
          </w:p>
          <w:p w14:paraId="4AA2A5AF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РОССИИ//УФК по Воронежской области</w:t>
            </w:r>
          </w:p>
          <w:p w14:paraId="5CBAFB1F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  <w:p w14:paraId="0C40B838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03224643200000003100</w:t>
            </w:r>
          </w:p>
          <w:p w14:paraId="29E7FBA9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ИНН 3666128062, КПП 366601001</w:t>
            </w:r>
          </w:p>
          <w:p w14:paraId="43AE4887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БИК 012007084</w:t>
            </w:r>
          </w:p>
          <w:p w14:paraId="7A22A6E5" w14:textId="7DED1D98" w:rsidR="00AC2D44" w:rsidRPr="00AC2D44" w:rsidRDefault="00AC2D44" w:rsidP="002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9A41E" w14:textId="77777777" w:rsidR="00AC2D44" w:rsidRPr="00AC2D44" w:rsidRDefault="00AC2D44" w:rsidP="0079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9CF5D" w14:textId="77777777" w:rsidR="00AC2D44" w:rsidRPr="00AC2D44" w:rsidRDefault="00AC2D44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22540" w14:textId="77777777" w:rsidR="00AC2D44" w:rsidRPr="00AC2D44" w:rsidRDefault="00AC2D44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6A450C" w14:textId="136C1ACD" w:rsidR="00AC2D44" w:rsidRPr="00AC2D44" w:rsidRDefault="00AC2D44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E29BE0" w14:textId="77777777" w:rsidR="00CF76A5" w:rsidRPr="00AC2D44" w:rsidRDefault="002E292D" w:rsidP="00AC2D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6A5" w:rsidRPr="00A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3F"/>
    <w:rsid w:val="0003508A"/>
    <w:rsid w:val="000D297A"/>
    <w:rsid w:val="00207BB9"/>
    <w:rsid w:val="002676FB"/>
    <w:rsid w:val="00274CB6"/>
    <w:rsid w:val="002E292D"/>
    <w:rsid w:val="002F322D"/>
    <w:rsid w:val="00326A39"/>
    <w:rsid w:val="00342F3D"/>
    <w:rsid w:val="00346859"/>
    <w:rsid w:val="004262AF"/>
    <w:rsid w:val="00460349"/>
    <w:rsid w:val="004A3255"/>
    <w:rsid w:val="0056537F"/>
    <w:rsid w:val="005702FD"/>
    <w:rsid w:val="006369FE"/>
    <w:rsid w:val="00674C20"/>
    <w:rsid w:val="006B6AA7"/>
    <w:rsid w:val="006C4932"/>
    <w:rsid w:val="007829B8"/>
    <w:rsid w:val="007928D0"/>
    <w:rsid w:val="007C49BF"/>
    <w:rsid w:val="007C7B57"/>
    <w:rsid w:val="0081333F"/>
    <w:rsid w:val="00853515"/>
    <w:rsid w:val="00890620"/>
    <w:rsid w:val="00987DCD"/>
    <w:rsid w:val="00A15124"/>
    <w:rsid w:val="00A52275"/>
    <w:rsid w:val="00A56541"/>
    <w:rsid w:val="00A66AEA"/>
    <w:rsid w:val="00A90BBE"/>
    <w:rsid w:val="00AB78DA"/>
    <w:rsid w:val="00AC2D44"/>
    <w:rsid w:val="00AD0F52"/>
    <w:rsid w:val="00D62E31"/>
    <w:rsid w:val="00D877DD"/>
    <w:rsid w:val="00DA6B94"/>
    <w:rsid w:val="00E02F0B"/>
    <w:rsid w:val="00E34780"/>
    <w:rsid w:val="00E92BB6"/>
    <w:rsid w:val="00EF518F"/>
    <w:rsid w:val="00F55572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3D71"/>
  <w15:chartTrackingRefBased/>
  <w15:docId w15:val="{9F6B1BFC-F18F-42E4-8962-4FDDB66C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70F-CF85-4FB8-BCB0-80D1722E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Жанна Анатольевна</dc:creator>
  <cp:keywords/>
  <dc:description/>
  <cp:lastModifiedBy>Студия "З@ГС-СЕРВИС"</cp:lastModifiedBy>
  <cp:revision>7</cp:revision>
  <dcterms:created xsi:type="dcterms:W3CDTF">2019-07-08T08:48:00Z</dcterms:created>
  <dcterms:modified xsi:type="dcterms:W3CDTF">2021-01-15T11:52:00Z</dcterms:modified>
</cp:coreProperties>
</file>